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489b" w14:textId="3c44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ДСМ-303/2020 бұйрығы. Қазақстан Республикасының Әділет министрлігінде 2020 жылғы 22 желтоқсанда № 21847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мамандарға қосымша және формальды емес білім беру қағидалары және қосымша және бейресми білім беру арқылы алынған оқыту нәтижелерін тану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Денсаулық сақтау саласындағы мамандарға қосымша және формальды емес білім беру қағидалары және қосымша және бейресми білім беру арқылы алынған оқыту нәтижелерін тану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Денсаулық сақтау саласындағы мамандарға қосымша және формальды емес білім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мамандардың қосымша және бейресми білім беру бағдарламаларын іске асыру және қосымша және бейресми білім беру арқылы алынған оқыту нәтижелерін тану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4"/>
    <w:bookmarkStart w:name="z17" w:id="15"/>
    <w:p>
      <w:pPr>
        <w:spacing w:after="0"/>
        <w:ind w:left="0"/>
        <w:jc w:val="both"/>
      </w:pPr>
      <w:r>
        <w:rPr>
          <w:rFonts w:ascii="Times New Roman"/>
          <w:b w:val="false"/>
          <w:i w:val="false"/>
          <w:color w:val="000000"/>
          <w:sz w:val="28"/>
        </w:rPr>
        <w:t>
      1) бағалау жөніндегі ұйым - денсаулық сақтау саласындағы білім алушылардың, кәсіптік даярлық түлектерінің және мамандардың білімі мен дағдыларын бағалауды жүзеге асыратын уәкілетті орган аккредиттеген ұйым;</w:t>
      </w:r>
    </w:p>
    <w:bookmarkEnd w:id="15"/>
    <w:bookmarkStart w:name="z18" w:id="16"/>
    <w:p>
      <w:pPr>
        <w:spacing w:after="0"/>
        <w:ind w:left="0"/>
        <w:jc w:val="both"/>
      </w:pPr>
      <w:r>
        <w:rPr>
          <w:rFonts w:ascii="Times New Roman"/>
          <w:b w:val="false"/>
          <w:i w:val="false"/>
          <w:color w:val="000000"/>
          <w:sz w:val="28"/>
        </w:rPr>
        <w:t>
      2) біліктілікті арттыру - бұрын алған кәсіптік білімдерін, іскерліктері мен дағдыларын қолдауға, кеңейтуге, тереңдетуге және жетілдіруге, сондай-ақ негізгі мамандық ішінде жаңа (қосымша) құзыреттерді игеруге мүмкіндік беретін қосымша білім беру нысаны;</w:t>
      </w:r>
    </w:p>
    <w:bookmarkEnd w:id="16"/>
    <w:bookmarkStart w:name="z19" w:id="17"/>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17"/>
    <w:bookmarkStart w:name="z20" w:id="18"/>
    <w:p>
      <w:pPr>
        <w:spacing w:after="0"/>
        <w:ind w:left="0"/>
        <w:jc w:val="both"/>
      </w:pPr>
      <w:r>
        <w:rPr>
          <w:rFonts w:ascii="Times New Roman"/>
          <w:b w:val="false"/>
          <w:i w:val="false"/>
          <w:color w:val="000000"/>
          <w:sz w:val="28"/>
        </w:rPr>
        <w:t>
      4) білім беру бағдарламалары каталогының ақпараттық жүйесі - осымша білім берудің барлық бағдарламаларын есепке алудың бірыңғай ақпараттық ортасын қалыптастыруға және өзектендіруге арналған автоматтандырылған ақпараттық платформа;</w:t>
      </w:r>
    </w:p>
    <w:bookmarkEnd w:id="18"/>
    <w:bookmarkStart w:name="z21" w:id="19"/>
    <w:p>
      <w:pPr>
        <w:spacing w:after="0"/>
        <w:ind w:left="0"/>
        <w:jc w:val="both"/>
      </w:pPr>
      <w:r>
        <w:rPr>
          <w:rFonts w:ascii="Times New Roman"/>
          <w:b w:val="false"/>
          <w:i w:val="false"/>
          <w:color w:val="000000"/>
          <w:sz w:val="28"/>
        </w:rPr>
        <w:t>
      5)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19"/>
    <w:bookmarkStart w:name="z22" w:id="20"/>
    <w:p>
      <w:pPr>
        <w:spacing w:after="0"/>
        <w:ind w:left="0"/>
        <w:jc w:val="both"/>
      </w:pPr>
      <w:r>
        <w:rPr>
          <w:rFonts w:ascii="Times New Roman"/>
          <w:b w:val="false"/>
          <w:i w:val="false"/>
          <w:color w:val="000000"/>
          <w:sz w:val="28"/>
        </w:rPr>
        <w:t>
      6) денсаулық сақтау саласындағы маман - кәсіптік медициналық және (немесе) фармацевтикалық білімі бар және медициналық және (немесе) фармацевтикалық практиканы немесе халықтың санитариялық-эпидемиологиялық саламаттылығы саласындағы қызметті жүзеге асыратын жеке тұлға;</w:t>
      </w:r>
    </w:p>
    <w:bookmarkEnd w:id="20"/>
    <w:bookmarkStart w:name="z23" w:id="21"/>
    <w:p>
      <w:pPr>
        <w:spacing w:after="0"/>
        <w:ind w:left="0"/>
        <w:jc w:val="both"/>
      </w:pPr>
      <w:r>
        <w:rPr>
          <w:rFonts w:ascii="Times New Roman"/>
          <w:b w:val="false"/>
          <w:i w:val="false"/>
          <w:color w:val="000000"/>
          <w:sz w:val="28"/>
        </w:rPr>
        <w:t>
      7) оқу нәтижелерін тану – мемлекеттік органның қосымша және формальды емес білім беру нәтижелерінің оның иесін кәсіби қызметте пайдалану мақсатында маңыздылығын растауы;</w:t>
      </w:r>
    </w:p>
    <w:bookmarkEnd w:id="21"/>
    <w:bookmarkStart w:name="z24" w:id="22"/>
    <w:p>
      <w:pPr>
        <w:spacing w:after="0"/>
        <w:ind w:left="0"/>
        <w:jc w:val="both"/>
      </w:pPr>
      <w:r>
        <w:rPr>
          <w:rFonts w:ascii="Times New Roman"/>
          <w:b w:val="false"/>
          <w:i w:val="false"/>
          <w:color w:val="000000"/>
          <w:sz w:val="28"/>
        </w:rPr>
        <w:t>
      8) оқыту нәтижелері - қосымша және формальды емес білімнің білім беру бағдарламасы шеңберінде меңгерілген кәсіптік құзыреттердің білімі мен дағдыларын оң бағалаумен расталған;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медициналық және фармацевтикалық білім беру саласындағы уәкілетті орган айқындаған ұйым;</w:t>
      </w:r>
    </w:p>
    <w:bookmarkStart w:name="z26" w:id="23"/>
    <w:p>
      <w:pPr>
        <w:spacing w:after="0"/>
        <w:ind w:left="0"/>
        <w:jc w:val="both"/>
      </w:pPr>
      <w:r>
        <w:rPr>
          <w:rFonts w:ascii="Times New Roman"/>
          <w:b w:val="false"/>
          <w:i w:val="false"/>
          <w:color w:val="000000"/>
          <w:sz w:val="28"/>
        </w:rPr>
        <w:t>
      10) сертификаттау курсы – негізгі мамандық шеңберінде тар мамандану бойынша қосымша кәсіптік білімді, машықтар мен дағдыларды кеңейтуге, тереңдетуге және қалыптастыруға бағытталған қосымша білім беру нысаны;</w:t>
      </w:r>
    </w:p>
    <w:bookmarkEnd w:id="23"/>
    <w:bookmarkStart w:name="z27" w:id="24"/>
    <w:p>
      <w:pPr>
        <w:spacing w:after="0"/>
        <w:ind w:left="0"/>
        <w:jc w:val="both"/>
      </w:pPr>
      <w:r>
        <w:rPr>
          <w:rFonts w:ascii="Times New Roman"/>
          <w:b w:val="false"/>
          <w:i w:val="false"/>
          <w:color w:val="000000"/>
          <w:sz w:val="28"/>
        </w:rPr>
        <w:t>
      11)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4"/>
    <w:bookmarkStart w:name="z28" w:id="25"/>
    <w:p>
      <w:pPr>
        <w:spacing w:after="0"/>
        <w:ind w:left="0"/>
        <w:jc w:val="both"/>
      </w:pPr>
      <w:r>
        <w:rPr>
          <w:rFonts w:ascii="Times New Roman"/>
          <w:b w:val="false"/>
          <w:i w:val="false"/>
          <w:color w:val="000000"/>
          <w:sz w:val="28"/>
        </w:rPr>
        <w:t>
      12) тыңдаушы – қосымша білім беру бағдарламаларын іске асыратын ұйымға оқуға қабылданған тұлға;</w:t>
      </w:r>
    </w:p>
    <w:bookmarkEnd w:id="25"/>
    <w:bookmarkStart w:name="z29" w:id="26"/>
    <w:p>
      <w:pPr>
        <w:spacing w:after="0"/>
        <w:ind w:left="0"/>
        <w:jc w:val="both"/>
      </w:pPr>
      <w:r>
        <w:rPr>
          <w:rFonts w:ascii="Times New Roman"/>
          <w:b w:val="false"/>
          <w:i w:val="false"/>
          <w:color w:val="000000"/>
          <w:sz w:val="28"/>
        </w:rPr>
        <w:t>
      13)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26.05.2021 </w:t>
      </w:r>
      <w:r>
        <w:rPr>
          <w:rFonts w:ascii="Times New Roman"/>
          <w:b w:val="false"/>
          <w:i w:val="false"/>
          <w:color w:val="00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Кодексінің 221-бабының 6-тармағына сәйкес қосымша және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және ғылым ұйымдары клиникаларының, қосымша және (немесе) формальды емес білім берудің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университет ауруханаларының (бұдан әрі - білім беру ұйымдары) базасында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26.05.2021 </w:t>
      </w:r>
      <w:r>
        <w:rPr>
          <w:rFonts w:ascii="Times New Roman"/>
          <w:b w:val="false"/>
          <w:i w:val="false"/>
          <w:color w:val="00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4. Қосымша білім беру бюджет, жұмыс беруші қаражаты және (немесе) Қазақстан Республикасының заңнамасында тыйым салынбаған өзге де көздер есебінен жүзеге асырылады.</w:t>
      </w:r>
    </w:p>
    <w:bookmarkEnd w:id="27"/>
    <w:p>
      <w:pPr>
        <w:spacing w:after="0"/>
        <w:ind w:left="0"/>
        <w:jc w:val="both"/>
      </w:pPr>
      <w:r>
        <w:rPr>
          <w:rFonts w:ascii="Times New Roman"/>
          <w:b w:val="false"/>
          <w:i w:val="false"/>
          <w:color w:val="000000"/>
          <w:sz w:val="28"/>
        </w:rPr>
        <w:t>
      Республикалық және жергілікті бюджеттер қаражаты есебінен шетелдік ұйымдарға қосымша білім беруге мемлекеттік денсаулық сақтау ұйымдарында және коммерциялық емес медициналық білім беру ұйымдарының клиникаларында жұмыс істейтін денсаулық сақтау саласындағы мамандар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Қосымша білім беру бағдарламаларын игеру тыңдаушының жұмыстан қол үзіп немесе жартылай қол үзіп оқу арқылы жүргізіледі. Жұмыстан жартылай қол үзіп игеру жағдайында кадрлар жұмысын толық емес жұмыс уақытында орындай алады және сонымен қатар қосымша білім беру нысандарының бірі бойынша, оның ішінде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оқытуды бойынша оқу процесін ұйымдастыру қағидаларымен белгіленген тәртіпте қашықтықтан білім беру оқытуды қолдана отырып, оқиды.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26.05.2021 </w:t>
      </w:r>
      <w:r>
        <w:rPr>
          <w:rFonts w:ascii="Times New Roman"/>
          <w:b w:val="false"/>
          <w:i w:val="false"/>
          <w:color w:val="00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2-тарау. Денсаулық сақтау саласындағы мамандарға қосымша білім беру тәртібі</w:t>
      </w:r>
    </w:p>
    <w:bookmarkEnd w:id="28"/>
    <w:bookmarkStart w:name="z34" w:id="29"/>
    <w:p>
      <w:pPr>
        <w:spacing w:after="0"/>
        <w:ind w:left="0"/>
        <w:jc w:val="both"/>
      </w:pPr>
      <w:r>
        <w:rPr>
          <w:rFonts w:ascii="Times New Roman"/>
          <w:b w:val="false"/>
          <w:i w:val="false"/>
          <w:color w:val="000000"/>
          <w:sz w:val="28"/>
        </w:rPr>
        <w:t>
      6. Денсаулық сақтау саласындағы мамандарға қосымша білім беру қосымша білім берудің білім беру бағдарламалары каталогының ақпараттық жүйесінде (бұдан әрі – каталог) жарияланған білім беру бағдарламаларының тізбесіне сәйкес жүзеге асырылады.</w:t>
      </w:r>
    </w:p>
    <w:bookmarkEnd w:id="29"/>
    <w:p>
      <w:pPr>
        <w:spacing w:after="0"/>
        <w:ind w:left="0"/>
        <w:jc w:val="both"/>
      </w:pPr>
      <w:r>
        <w:rPr>
          <w:rFonts w:ascii="Times New Roman"/>
          <w:b w:val="false"/>
          <w:i w:val="false"/>
          <w:color w:val="000000"/>
          <w:sz w:val="28"/>
        </w:rPr>
        <w:t xml:space="preserve">
      Каталогты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қалыптастырады, жариялайды және өзектендіреді.</w:t>
      </w:r>
    </w:p>
    <w:p>
      <w:pPr>
        <w:spacing w:after="0"/>
        <w:ind w:left="0"/>
        <w:jc w:val="both"/>
      </w:pPr>
      <w:r>
        <w:rPr>
          <w:rFonts w:ascii="Times New Roman"/>
          <w:b w:val="false"/>
          <w:i w:val="false"/>
          <w:color w:val="000000"/>
          <w:sz w:val="28"/>
        </w:rPr>
        <w:t>
      Қосымша білім берудің білім беру бағдарламасын (бұдан әрі – бағдарлама) каталогқа енгізу және жариялау төрт кезеңде жүргізіледі:</w:t>
      </w:r>
    </w:p>
    <w:bookmarkStart w:name="z35" w:id="30"/>
    <w:p>
      <w:pPr>
        <w:spacing w:after="0"/>
        <w:ind w:left="0"/>
        <w:jc w:val="both"/>
      </w:pPr>
      <w:r>
        <w:rPr>
          <w:rFonts w:ascii="Times New Roman"/>
          <w:b w:val="false"/>
          <w:i w:val="false"/>
          <w:color w:val="000000"/>
          <w:sz w:val="28"/>
        </w:rPr>
        <w:t>
      1) каталогтың ақпараттық жүйесінде денсаулық сақтау саласындағы білім беру ұйымынан өтінім беру;</w:t>
      </w:r>
    </w:p>
    <w:bookmarkEnd w:id="30"/>
    <w:bookmarkStart w:name="z36" w:id="31"/>
    <w:p>
      <w:pPr>
        <w:spacing w:after="0"/>
        <w:ind w:left="0"/>
        <w:jc w:val="both"/>
      </w:pPr>
      <w:r>
        <w:rPr>
          <w:rFonts w:ascii="Times New Roman"/>
          <w:b w:val="false"/>
          <w:i w:val="false"/>
          <w:color w:val="000000"/>
          <w:sz w:val="28"/>
        </w:rPr>
        <w:t>
      2) өтінімді қарау және бағдарламаға сараптама тағайындау;</w:t>
      </w:r>
    </w:p>
    <w:bookmarkEnd w:id="31"/>
    <w:bookmarkStart w:name="z37" w:id="32"/>
    <w:p>
      <w:pPr>
        <w:spacing w:after="0"/>
        <w:ind w:left="0"/>
        <w:jc w:val="both"/>
      </w:pPr>
      <w:r>
        <w:rPr>
          <w:rFonts w:ascii="Times New Roman"/>
          <w:b w:val="false"/>
          <w:i w:val="false"/>
          <w:color w:val="000000"/>
          <w:sz w:val="28"/>
        </w:rPr>
        <w:t>
      3) бағдарламаны сараптау;</w:t>
      </w:r>
    </w:p>
    <w:bookmarkEnd w:id="32"/>
    <w:bookmarkStart w:name="z38" w:id="33"/>
    <w:p>
      <w:pPr>
        <w:spacing w:after="0"/>
        <w:ind w:left="0"/>
        <w:jc w:val="both"/>
      </w:pPr>
      <w:r>
        <w:rPr>
          <w:rFonts w:ascii="Times New Roman"/>
          <w:b w:val="false"/>
          <w:i w:val="false"/>
          <w:color w:val="000000"/>
          <w:sz w:val="28"/>
        </w:rPr>
        <w:t>
      4) каталогта бағдарламаны жариялау және өзектендіру</w:t>
      </w:r>
    </w:p>
    <w:bookmarkEnd w:id="33"/>
    <w:bookmarkStart w:name="z39" w:id="34"/>
    <w:p>
      <w:pPr>
        <w:spacing w:after="0"/>
        <w:ind w:left="0"/>
        <w:jc w:val="both"/>
      </w:pPr>
      <w:r>
        <w:rPr>
          <w:rFonts w:ascii="Times New Roman"/>
          <w:b w:val="false"/>
          <w:i w:val="false"/>
          <w:color w:val="000000"/>
          <w:sz w:val="28"/>
        </w:rPr>
        <w:t>
      7. Қосымша білім беру бағдарламалары мазмұны мен бағытына (мақсатына) қарай:</w:t>
      </w:r>
    </w:p>
    <w:bookmarkEnd w:id="34"/>
    <w:bookmarkStart w:name="z40" w:id="35"/>
    <w:p>
      <w:pPr>
        <w:spacing w:after="0"/>
        <w:ind w:left="0"/>
        <w:jc w:val="both"/>
      </w:pPr>
      <w:r>
        <w:rPr>
          <w:rFonts w:ascii="Times New Roman"/>
          <w:b w:val="false"/>
          <w:i w:val="false"/>
          <w:color w:val="000000"/>
          <w:sz w:val="28"/>
        </w:rPr>
        <w:t>
      1) біліктілікті арттыру бағдарламалары салалық біліктілік шеңберіне және денсаулық сақтау саласындағы кәсіптік стандарттарға сәйкес кәсіптік құзыреттерді қолдауға, тереңдетуге және жетілдіруге бағытталған;</w:t>
      </w:r>
    </w:p>
    <w:bookmarkEnd w:id="35"/>
    <w:bookmarkStart w:name="z41" w:id="36"/>
    <w:p>
      <w:pPr>
        <w:spacing w:after="0"/>
        <w:ind w:left="0"/>
        <w:jc w:val="both"/>
      </w:pPr>
      <w:r>
        <w:rPr>
          <w:rFonts w:ascii="Times New Roman"/>
          <w:b w:val="false"/>
          <w:i w:val="false"/>
          <w:color w:val="000000"/>
          <w:sz w:val="28"/>
        </w:rPr>
        <w:t>
      2) сертификаттау курсы негізгі мамандық бағыты бойынша жаңа кәсіби құзыреттерді кеңейтуге және (немесе) игеруге бағытталған.</w:t>
      </w:r>
    </w:p>
    <w:bookmarkEnd w:id="36"/>
    <w:bookmarkStart w:name="z42" w:id="37"/>
    <w:p>
      <w:pPr>
        <w:spacing w:after="0"/>
        <w:ind w:left="0"/>
        <w:jc w:val="both"/>
      </w:pPr>
      <w:r>
        <w:rPr>
          <w:rFonts w:ascii="Times New Roman"/>
          <w:b w:val="false"/>
          <w:i w:val="false"/>
          <w:color w:val="000000"/>
          <w:sz w:val="28"/>
        </w:rPr>
        <w:t xml:space="preserve">
      8. Біліктілікті арттыру бағдарламалары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төрт деңгейге бөлінеді.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Қосымша білім беру бағдарламаларының ұзақтығы біліктілікті арттыру үшін 2 кредиттен (60 сағат) 9 кредитке (270 сағат) дейін, сертификаттау курстары үшін 10 (300 сағат) және одан да көп кредитті құрайды. Бір кредит 30 академиялық сағатқа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26.05.2021 </w:t>
      </w:r>
      <w:r>
        <w:rPr>
          <w:rFonts w:ascii="Times New Roman"/>
          <w:b w:val="false"/>
          <w:i w:val="false"/>
          <w:color w:val="00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10. Қосымша білім беру бағдарламалары тыңдаушыларының бастапқы (бастапқы) білім деңгейін анықтау үшін базистік, оқыту кезінде - ағымдағы, оқу аяқталғаннан кейін - қорытынды бақылау жүргізіледі.</w:t>
      </w:r>
    </w:p>
    <w:bookmarkEnd w:id="38"/>
    <w:p>
      <w:pPr>
        <w:spacing w:after="0"/>
        <w:ind w:left="0"/>
        <w:jc w:val="both"/>
      </w:pPr>
      <w:r>
        <w:rPr>
          <w:rFonts w:ascii="Times New Roman"/>
          <w:b w:val="false"/>
          <w:i w:val="false"/>
          <w:color w:val="000000"/>
          <w:sz w:val="28"/>
        </w:rPr>
        <w:t xml:space="preserve">
      Тыңдаушыларды базистік және ағымдағы бақылауды Білім беру ұйымдары жүргізеді. Тыңдаушыларды қорытынды бақылауды Кодекстің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тәртіппен сертификаттау курстарының бағдарламалары бойынша бағалау жөніндегі аккредиттелген ұйым жүргізеді.</w:t>
      </w:r>
    </w:p>
    <w:bookmarkStart w:name="z45" w:id="39"/>
    <w:p>
      <w:pPr>
        <w:spacing w:after="0"/>
        <w:ind w:left="0"/>
        <w:jc w:val="both"/>
      </w:pPr>
      <w:r>
        <w:rPr>
          <w:rFonts w:ascii="Times New Roman"/>
          <w:b w:val="false"/>
          <w:i w:val="false"/>
          <w:color w:val="000000"/>
          <w:sz w:val="28"/>
        </w:rPr>
        <w:t>
      11. Бағдарламаны меңгерген тыңдаушыларға қорытынды бақылаудың оң нәтижесі бойынша (шекті балдан жоғары) :</w:t>
      </w:r>
    </w:p>
    <w:bookmarkEnd w:id="39"/>
    <w:bookmarkStart w:name="z46" w:id="40"/>
    <w:p>
      <w:pPr>
        <w:spacing w:after="0"/>
        <w:ind w:left="0"/>
        <w:jc w:val="both"/>
      </w:pPr>
      <w:r>
        <w:rPr>
          <w:rFonts w:ascii="Times New Roman"/>
          <w:b w:val="false"/>
          <w:i w:val="false"/>
          <w:color w:val="000000"/>
          <w:sz w:val="28"/>
        </w:rPr>
        <w:t xml:space="preserve">
      1) біліктілікті арттыру –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біліктілікті арттыру туралы куәлік беріледі;</w:t>
      </w:r>
    </w:p>
    <w:bookmarkEnd w:id="40"/>
    <w:bookmarkStart w:name="z47" w:id="41"/>
    <w:p>
      <w:pPr>
        <w:spacing w:after="0"/>
        <w:ind w:left="0"/>
        <w:jc w:val="both"/>
      </w:pPr>
      <w:r>
        <w:rPr>
          <w:rFonts w:ascii="Times New Roman"/>
          <w:b w:val="false"/>
          <w:i w:val="false"/>
          <w:color w:val="000000"/>
          <w:sz w:val="28"/>
        </w:rPr>
        <w:t xml:space="preserve">
      2) сертификаттау курстарында –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маман меңгерген білім мен дағдылардың тізбесін қамтитын қосымшасы (транскрипт) бар сертификаттау курсы туралы куәлік беріледі.</w:t>
      </w:r>
    </w:p>
    <w:bookmarkEnd w:id="41"/>
    <w:p>
      <w:pPr>
        <w:spacing w:after="0"/>
        <w:ind w:left="0"/>
        <w:jc w:val="both"/>
      </w:pPr>
      <w:r>
        <w:rPr>
          <w:rFonts w:ascii="Times New Roman"/>
          <w:b w:val="false"/>
          <w:i w:val="false"/>
          <w:color w:val="000000"/>
          <w:sz w:val="28"/>
        </w:rPr>
        <w:t>
      Қосымшасыз сертификаттық курс туралы куәлік (транскрипт), оның ішінде шетелде алынғандар да жарамды емес.</w:t>
      </w:r>
    </w:p>
    <w:bookmarkStart w:name="z48" w:id="42"/>
    <w:p>
      <w:pPr>
        <w:spacing w:after="0"/>
        <w:ind w:left="0"/>
        <w:jc w:val="both"/>
      </w:pPr>
      <w:r>
        <w:rPr>
          <w:rFonts w:ascii="Times New Roman"/>
          <w:b w:val="false"/>
          <w:i w:val="false"/>
          <w:color w:val="000000"/>
          <w:sz w:val="28"/>
        </w:rPr>
        <w:t xml:space="preserve">
      3) шекті балдан төмен қорытынды бақылау нәтижесі бар тыңдаушыларға қайталама қорытынды бақылау тағайындалады. Қорытынды бақылаудың шекті балдан төмен нәтижесін қайта алған кезде тыңдаушыларға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игерілген бағдарламаның көлемін көрсете отырып, қосымша білім алғандығы туралы анықтама беріледі.</w:t>
      </w:r>
    </w:p>
    <w:bookmarkEnd w:id="42"/>
    <w:bookmarkStart w:name="z49" w:id="43"/>
    <w:p>
      <w:pPr>
        <w:spacing w:after="0"/>
        <w:ind w:left="0"/>
        <w:jc w:val="both"/>
      </w:pPr>
      <w:r>
        <w:rPr>
          <w:rFonts w:ascii="Times New Roman"/>
          <w:b w:val="false"/>
          <w:i w:val="false"/>
          <w:color w:val="000000"/>
          <w:sz w:val="28"/>
        </w:rPr>
        <w:t>
      12. Шетелде қосымша білім беру бағдарламаларынан өткен денсаулық сақтау саласындағы мамандар қосымша білім туралы құжатты қосымшасымен (транскрипт) ұсынады.</w:t>
      </w:r>
    </w:p>
    <w:bookmarkEnd w:id="43"/>
    <w:p>
      <w:pPr>
        <w:spacing w:after="0"/>
        <w:ind w:left="0"/>
        <w:jc w:val="both"/>
      </w:pPr>
      <w:r>
        <w:rPr>
          <w:rFonts w:ascii="Times New Roman"/>
          <w:b w:val="false"/>
          <w:i w:val="false"/>
          <w:color w:val="000000"/>
          <w:sz w:val="28"/>
        </w:rPr>
        <w:t>
      Шет тілінде берілген құжатқа мемлекеттік және орыс тілдеріндегі нотариалды куәландырылған аудармасы қосымша ұсынылады.</w:t>
      </w:r>
    </w:p>
    <w:bookmarkStart w:name="z50" w:id="44"/>
    <w:p>
      <w:pPr>
        <w:spacing w:after="0"/>
        <w:ind w:left="0"/>
        <w:jc w:val="both"/>
      </w:pPr>
      <w:r>
        <w:rPr>
          <w:rFonts w:ascii="Times New Roman"/>
          <w:b w:val="false"/>
          <w:i w:val="false"/>
          <w:color w:val="000000"/>
          <w:sz w:val="28"/>
        </w:rPr>
        <w:t>
      13. Тыңдаушыны біліктілігін арттыру циклдеріне қабылдауға өтініштерді қабылдауды, сондай-ақ біліктілікті арттырудан өту туралы құжаттарды беруді қосымша білім беру бағдарламаларын іске асыратын білім беру ұйымдары "электрондық үкімет" веб-порталы арқылы электрондық форматта (ішінара автоматтандырылған) және (немесе) қағаз түрінде жүзеге асырады</w:t>
      </w:r>
    </w:p>
    <w:bookmarkEnd w:id="44"/>
    <w:bookmarkStart w:name="z51" w:id="45"/>
    <w:p>
      <w:pPr>
        <w:spacing w:after="0"/>
        <w:ind w:left="0"/>
        <w:jc w:val="both"/>
      </w:pPr>
      <w:r>
        <w:rPr>
          <w:rFonts w:ascii="Times New Roman"/>
          <w:b w:val="false"/>
          <w:i w:val="false"/>
          <w:color w:val="000000"/>
          <w:sz w:val="28"/>
        </w:rPr>
        <w:t>
      14. "Денсаулық сақтау саласы кадрларының біліктілігін арттырудан өткені туралы құжаттарды беру" мемлекеттік көрсетілетін қызмет (бұдан әрі – мемлекеттік көрсетілетін қызмет) денсаулық сақтау саласындағы білім ұйымдарымен (бұдан әрі – қызмет беруші) көрсетіледі.</w:t>
      </w:r>
    </w:p>
    <w:bookmarkEnd w:id="45"/>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көрсетілетін қызмет стандартында келтірілген.</w:t>
      </w:r>
    </w:p>
    <w:p>
      <w:pPr>
        <w:spacing w:after="0"/>
        <w:ind w:left="0"/>
        <w:jc w:val="both"/>
      </w:pPr>
      <w:r>
        <w:rPr>
          <w:rFonts w:ascii="Times New Roman"/>
          <w:b w:val="false"/>
          <w:i w:val="false"/>
          <w:color w:val="000000"/>
          <w:sz w:val="28"/>
        </w:rPr>
        <w:t>
      Мемлекеттік қызмет көрсету нәтижесін қағаз жеткізгіште беру көрсетілетін қызметті берушіге тікелей жүгіне жолымен не көрсетілетін қызметті алушының электрондық сұрау салуы негізінде "электрондық үкімет" веб-порталы арқылы электрондық форматта жүргізіледі.</w:t>
      </w:r>
    </w:p>
    <w:p>
      <w:pPr>
        <w:spacing w:after="0"/>
        <w:ind w:left="0"/>
        <w:jc w:val="both"/>
      </w:pPr>
      <w:r>
        <w:rPr>
          <w:rFonts w:ascii="Times New Roman"/>
          <w:b w:val="false"/>
          <w:i w:val="false"/>
          <w:color w:val="000000"/>
          <w:sz w:val="28"/>
        </w:rPr>
        <w:t>
      Көрсетілетін қызметті алушы веб-портал арқылы жүгінген кезде мемлекеттік көрсетілетін қыметтің нәтижесі туралы хабарлама көрсетілетін қызметті берушінің уәкілетті адамының электрондық цифрлық қолтанбасымен куәландырылған электрондық құжат нысанында "жеке кабинетке" жіберіледі.</w:t>
      </w:r>
    </w:p>
    <w:bookmarkStart w:name="z52" w:id="46"/>
    <w:p>
      <w:pPr>
        <w:spacing w:after="0"/>
        <w:ind w:left="0"/>
        <w:jc w:val="both"/>
      </w:pPr>
      <w:r>
        <w:rPr>
          <w:rFonts w:ascii="Times New Roman"/>
          <w:b w:val="false"/>
          <w:i w:val="false"/>
          <w:color w:val="000000"/>
          <w:sz w:val="28"/>
        </w:rPr>
        <w:t>
      15. Көрсетілетін қызметті беруші Мемлекеттік қызмет көрсетуден бас тартады стандарттың 9-тармағында көрсетілген жағдайларда және негіздер бойынша қызмет.</w:t>
      </w:r>
    </w:p>
    <w:bookmarkEnd w:id="46"/>
    <w:bookmarkStart w:name="z53" w:id="47"/>
    <w:p>
      <w:pPr>
        <w:spacing w:after="0"/>
        <w:ind w:left="0"/>
        <w:jc w:val="both"/>
      </w:pPr>
      <w:r>
        <w:rPr>
          <w:rFonts w:ascii="Times New Roman"/>
          <w:b w:val="false"/>
          <w:i w:val="false"/>
          <w:color w:val="000000"/>
          <w:sz w:val="28"/>
        </w:rPr>
        <w:t>
      16. Ақпараттық жүйе істен шыққан жағдайда, қызмет беруші бір жұмыс күні ішінде "электрондық үкіметтің" ақпараттық-коммуникациялық инфрақұрылымының операторын хабардар етеді.</w:t>
      </w:r>
    </w:p>
    <w:bookmarkEnd w:id="47"/>
    <w:p>
      <w:pPr>
        <w:spacing w:after="0"/>
        <w:ind w:left="0"/>
        <w:jc w:val="both"/>
      </w:pPr>
      <w:r>
        <w:rPr>
          <w:rFonts w:ascii="Times New Roman"/>
          <w:b w:val="false"/>
          <w:i w:val="false"/>
          <w:color w:val="000000"/>
          <w:sz w:val="28"/>
        </w:rPr>
        <w:t>
      Бұл ретте оператор Қағидалардың осы тармағының бірінші бөлігінде көрсетілген мерзім ішінде техникалық проблема туралы хаттаманы толтырады және оған қызмет берушімен бірге қол қояды.</w:t>
      </w:r>
    </w:p>
    <w:bookmarkStart w:name="z54" w:id="48"/>
    <w:p>
      <w:pPr>
        <w:spacing w:after="0"/>
        <w:ind w:left="0"/>
        <w:jc w:val="both"/>
      </w:pPr>
      <w:r>
        <w:rPr>
          <w:rFonts w:ascii="Times New Roman"/>
          <w:b w:val="false"/>
          <w:i w:val="false"/>
          <w:color w:val="000000"/>
          <w:sz w:val="28"/>
        </w:rPr>
        <w:t>
      17. Көрсетілетін қызметті алушылардың мемлекеттік қызметтер көрсету мәселелері бойынша шағымдары Қазақстан Республикасының заңнамасына сәйкес қаралуға жатады.</w:t>
      </w:r>
    </w:p>
    <w:bookmarkEnd w:id="48"/>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шағымдануға құқылы.</w:t>
      </w:r>
    </w:p>
    <w:bookmarkStart w:name="z55" w:id="49"/>
    <w:p>
      <w:pPr>
        <w:spacing w:after="0"/>
        <w:ind w:left="0"/>
        <w:jc w:val="left"/>
      </w:pPr>
      <w:r>
        <w:rPr>
          <w:rFonts w:ascii="Times New Roman"/>
          <w:b/>
          <w:i w:val="false"/>
          <w:color w:val="000000"/>
        </w:rPr>
        <w:t xml:space="preserve"> 3-тарау. Денсаулық сақтау саласындағы мамандарға формальды емес білім беру тәртібі</w:t>
      </w:r>
    </w:p>
    <w:bookmarkEnd w:id="49"/>
    <w:bookmarkStart w:name="z56" w:id="50"/>
    <w:p>
      <w:pPr>
        <w:spacing w:after="0"/>
        <w:ind w:left="0"/>
        <w:jc w:val="both"/>
      </w:pPr>
      <w:r>
        <w:rPr>
          <w:rFonts w:ascii="Times New Roman"/>
          <w:b w:val="false"/>
          <w:i w:val="false"/>
          <w:color w:val="000000"/>
          <w:sz w:val="28"/>
        </w:rPr>
        <w:t>
      18. Медицина қызметкерлеріне тағылымдамалар нысанында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 денсаулық сақтау саласындағы білім беру ұйымдарының клиникалары, университеттік ауруханалар базасында жүзеге асырады.</w:t>
      </w:r>
    </w:p>
    <w:bookmarkEnd w:id="50"/>
    <w:bookmarkStart w:name="z57" w:id="51"/>
    <w:p>
      <w:pPr>
        <w:spacing w:after="0"/>
        <w:ind w:left="0"/>
        <w:jc w:val="both"/>
      </w:pPr>
      <w:r>
        <w:rPr>
          <w:rFonts w:ascii="Times New Roman"/>
          <w:b w:val="false"/>
          <w:i w:val="false"/>
          <w:color w:val="000000"/>
          <w:sz w:val="28"/>
        </w:rPr>
        <w:t>
      19. Формальды емес білім беру келесі нысандарда жүзеге асырылады: семинарлар, тренингтер, мастер-кластар, тағылымдамалар, вебинарлар, онлайн курстар.</w:t>
      </w:r>
    </w:p>
    <w:bookmarkEnd w:id="51"/>
    <w:bookmarkStart w:name="z58" w:id="52"/>
    <w:p>
      <w:pPr>
        <w:spacing w:after="0"/>
        <w:ind w:left="0"/>
        <w:jc w:val="both"/>
      </w:pPr>
      <w:r>
        <w:rPr>
          <w:rFonts w:ascii="Times New Roman"/>
          <w:b w:val="false"/>
          <w:i w:val="false"/>
          <w:color w:val="000000"/>
          <w:sz w:val="28"/>
        </w:rPr>
        <w:t>
      20. Тағылымдаманың, семинардың, тренингтің, мастер-класстың, вебинардың, онлайн курстың ұзақтығын денсаулық сақтау саласындағы білім беру ұйымы дербес айқындайды.</w:t>
      </w:r>
    </w:p>
    <w:bookmarkEnd w:id="52"/>
    <w:bookmarkStart w:name="z59" w:id="53"/>
    <w:p>
      <w:pPr>
        <w:spacing w:after="0"/>
        <w:ind w:left="0"/>
        <w:jc w:val="both"/>
      </w:pPr>
      <w:r>
        <w:rPr>
          <w:rFonts w:ascii="Times New Roman"/>
          <w:b w:val="false"/>
          <w:i w:val="false"/>
          <w:color w:val="000000"/>
          <w:sz w:val="28"/>
        </w:rPr>
        <w:t>
      21. Бейресми білім алуды аяқтаған денсаулық сақтау саласындағы мамандарға бейресми білім алу туралы куәлік беріледі.</w:t>
      </w:r>
    </w:p>
    <w:bookmarkEnd w:id="53"/>
    <w:bookmarkStart w:name="z60" w:id="54"/>
    <w:p>
      <w:pPr>
        <w:spacing w:after="0"/>
        <w:ind w:left="0"/>
        <w:jc w:val="left"/>
      </w:pPr>
      <w:r>
        <w:rPr>
          <w:rFonts w:ascii="Times New Roman"/>
          <w:b/>
          <w:i w:val="false"/>
          <w:color w:val="000000"/>
        </w:rPr>
        <w:t xml:space="preserve"> 4-тарау. Қосымша және формальды емес білім беру арқылы денсаулық сақтау саласындағы мамандар алған оқудың нәтижелерін тану қағидалары</w:t>
      </w:r>
    </w:p>
    <w:bookmarkEnd w:id="54"/>
    <w:bookmarkStart w:name="z61" w:id="55"/>
    <w:p>
      <w:pPr>
        <w:spacing w:after="0"/>
        <w:ind w:left="0"/>
        <w:jc w:val="both"/>
      </w:pPr>
      <w:r>
        <w:rPr>
          <w:rFonts w:ascii="Times New Roman"/>
          <w:b w:val="false"/>
          <w:i w:val="false"/>
          <w:color w:val="000000"/>
          <w:sz w:val="28"/>
        </w:rPr>
        <w:t>
      22. Денсаулық сақтау саласындағы маманның қосымша және бейресми білім беру арқылы алған оқу нәтижесі:</w:t>
      </w:r>
    </w:p>
    <w:bookmarkEnd w:id="55"/>
    <w:bookmarkStart w:name="z62" w:id="56"/>
    <w:p>
      <w:pPr>
        <w:spacing w:after="0"/>
        <w:ind w:left="0"/>
        <w:jc w:val="both"/>
      </w:pPr>
      <w:r>
        <w:rPr>
          <w:rFonts w:ascii="Times New Roman"/>
          <w:b w:val="false"/>
          <w:i w:val="false"/>
          <w:color w:val="000000"/>
          <w:sz w:val="28"/>
        </w:rPr>
        <w:t>
      1) қосымша білім беру:</w:t>
      </w:r>
    </w:p>
    <w:bookmarkEnd w:id="56"/>
    <w:p>
      <w:pPr>
        <w:spacing w:after="0"/>
        <w:ind w:left="0"/>
        <w:jc w:val="both"/>
      </w:pPr>
      <w:r>
        <w:rPr>
          <w:rFonts w:ascii="Times New Roman"/>
          <w:b w:val="false"/>
          <w:i w:val="false"/>
          <w:color w:val="000000"/>
          <w:sz w:val="28"/>
        </w:rPr>
        <w:t>
      біліктілікті арттыру туралы куәлік;</w:t>
      </w:r>
    </w:p>
    <w:p>
      <w:pPr>
        <w:spacing w:after="0"/>
        <w:ind w:left="0"/>
        <w:jc w:val="both"/>
      </w:pPr>
      <w:r>
        <w:rPr>
          <w:rFonts w:ascii="Times New Roman"/>
          <w:b w:val="false"/>
          <w:i w:val="false"/>
          <w:color w:val="000000"/>
          <w:sz w:val="28"/>
        </w:rPr>
        <w:t>
      қосымшасы бар сертификаттық курс туралы куәлік (транскрипт);</w:t>
      </w:r>
    </w:p>
    <w:bookmarkStart w:name="z63" w:id="57"/>
    <w:p>
      <w:pPr>
        <w:spacing w:after="0"/>
        <w:ind w:left="0"/>
        <w:jc w:val="both"/>
      </w:pPr>
      <w:r>
        <w:rPr>
          <w:rFonts w:ascii="Times New Roman"/>
          <w:b w:val="false"/>
          <w:i w:val="false"/>
          <w:color w:val="000000"/>
          <w:sz w:val="28"/>
        </w:rPr>
        <w:t>
      2) формальды емес білім беру:</w:t>
      </w:r>
    </w:p>
    <w:bookmarkEnd w:id="57"/>
    <w:p>
      <w:pPr>
        <w:spacing w:after="0"/>
        <w:ind w:left="0"/>
        <w:jc w:val="both"/>
      </w:pPr>
      <w:r>
        <w:rPr>
          <w:rFonts w:ascii="Times New Roman"/>
          <w:b w:val="false"/>
          <w:i w:val="false"/>
          <w:color w:val="000000"/>
          <w:sz w:val="28"/>
        </w:rPr>
        <w:t>
      тағылымдаманың жеке жоспарының орындалуы туралы есеп, тағылымдама барысында алған білімі, іскерлігі мен дағдылары туралы ақпарат, тағылымдама қорытындысы бойынша құрылымдық бөлімше басшысының денсаулық сақтау саласындағы маманға пікірі;</w:t>
      </w:r>
    </w:p>
    <w:p>
      <w:pPr>
        <w:spacing w:after="0"/>
        <w:ind w:left="0"/>
        <w:jc w:val="both"/>
      </w:pPr>
      <w:r>
        <w:rPr>
          <w:rFonts w:ascii="Times New Roman"/>
          <w:b w:val="false"/>
          <w:i w:val="false"/>
          <w:color w:val="000000"/>
          <w:sz w:val="28"/>
        </w:rPr>
        <w:t>
      семинар, тренинг, мастер-класс, вебинар, онлайн курстан өткені туралы куәлік;</w:t>
      </w:r>
    </w:p>
    <w:p>
      <w:pPr>
        <w:spacing w:after="0"/>
        <w:ind w:left="0"/>
        <w:jc w:val="both"/>
      </w:pPr>
      <w:r>
        <w:rPr>
          <w:rFonts w:ascii="Times New Roman"/>
          <w:b w:val="false"/>
          <w:i w:val="false"/>
          <w:color w:val="000000"/>
          <w:sz w:val="28"/>
        </w:rPr>
        <w:t>
      аккредиттелген бағалау ұйымының өзін-өзі бағалауының оң нәтижесі.</w:t>
      </w:r>
    </w:p>
    <w:bookmarkStart w:name="z64" w:id="58"/>
    <w:p>
      <w:pPr>
        <w:spacing w:after="0"/>
        <w:ind w:left="0"/>
        <w:jc w:val="both"/>
      </w:pPr>
      <w:r>
        <w:rPr>
          <w:rFonts w:ascii="Times New Roman"/>
          <w:b w:val="false"/>
          <w:i w:val="false"/>
          <w:color w:val="000000"/>
          <w:sz w:val="28"/>
        </w:rPr>
        <w:t>
      23. Қосымша білім беру құжаты біліктілікті арттырудың білім беру бағдарламаларын және (немесе) сертификаттық курсты қорытынды бақылаудың оң нәтижесі (шекті балдан жоғары) негізінде беріледі.</w:t>
      </w:r>
    </w:p>
    <w:bookmarkEnd w:id="58"/>
    <w:bookmarkStart w:name="z65" w:id="59"/>
    <w:p>
      <w:pPr>
        <w:spacing w:after="0"/>
        <w:ind w:left="0"/>
        <w:jc w:val="both"/>
      </w:pPr>
      <w:r>
        <w:rPr>
          <w:rFonts w:ascii="Times New Roman"/>
          <w:b w:val="false"/>
          <w:i w:val="false"/>
          <w:color w:val="000000"/>
          <w:sz w:val="28"/>
        </w:rPr>
        <w:t>
      24. Шетелдік қосымша және бейресми білім беру ұйымы берген қосымша және формальды емес білім туралы құжат мынадай талаптар сақталған кезде Қазақстан Республикасында жарамды деп танылады:</w:t>
      </w:r>
    </w:p>
    <w:bookmarkEnd w:id="59"/>
    <w:bookmarkStart w:name="z66" w:id="60"/>
    <w:p>
      <w:pPr>
        <w:spacing w:after="0"/>
        <w:ind w:left="0"/>
        <w:jc w:val="both"/>
      </w:pPr>
      <w:r>
        <w:rPr>
          <w:rFonts w:ascii="Times New Roman"/>
          <w:b w:val="false"/>
          <w:i w:val="false"/>
          <w:color w:val="000000"/>
          <w:sz w:val="28"/>
        </w:rPr>
        <w:t>
      Қосымша білім беру үшін:</w:t>
      </w:r>
    </w:p>
    <w:bookmarkEnd w:id="60"/>
    <w:bookmarkStart w:name="z67" w:id="61"/>
    <w:p>
      <w:pPr>
        <w:spacing w:after="0"/>
        <w:ind w:left="0"/>
        <w:jc w:val="both"/>
      </w:pPr>
      <w:r>
        <w:rPr>
          <w:rFonts w:ascii="Times New Roman"/>
          <w:b w:val="false"/>
          <w:i w:val="false"/>
          <w:color w:val="000000"/>
          <w:sz w:val="28"/>
        </w:rPr>
        <w:t>
      1) қосымша білім беру атауының мәлімделген мамандыққа сәйкестігі;</w:t>
      </w:r>
    </w:p>
    <w:bookmarkEnd w:id="61"/>
    <w:bookmarkStart w:name="z68" w:id="62"/>
    <w:p>
      <w:pPr>
        <w:spacing w:after="0"/>
        <w:ind w:left="0"/>
        <w:jc w:val="both"/>
      </w:pPr>
      <w:r>
        <w:rPr>
          <w:rFonts w:ascii="Times New Roman"/>
          <w:b w:val="false"/>
          <w:i w:val="false"/>
          <w:color w:val="000000"/>
          <w:sz w:val="28"/>
        </w:rPr>
        <w:t>
      2) қосымша білім беру бағдарламалары ұзақтығының денсаулық сақтау саласындағы мамандарға қосымша білім беру қағидаларының 9-тармағына сәйкес келуі;</w:t>
      </w:r>
    </w:p>
    <w:bookmarkEnd w:id="62"/>
    <w:bookmarkStart w:name="z69" w:id="63"/>
    <w:p>
      <w:pPr>
        <w:spacing w:after="0"/>
        <w:ind w:left="0"/>
        <w:jc w:val="both"/>
      </w:pPr>
      <w:r>
        <w:rPr>
          <w:rFonts w:ascii="Times New Roman"/>
          <w:b w:val="false"/>
          <w:i w:val="false"/>
          <w:color w:val="000000"/>
          <w:sz w:val="28"/>
        </w:rPr>
        <w:t>
      3) игерілген бағдарламаның кредиттерін (сағаттарын) және құзыреттер тізбесін көрсете отырып, қосымша білім беру куәлігіне (транскрипт) қосымшаның болуы.</w:t>
      </w:r>
    </w:p>
    <w:bookmarkEnd w:id="63"/>
    <w:bookmarkStart w:name="z70" w:id="64"/>
    <w:p>
      <w:pPr>
        <w:spacing w:after="0"/>
        <w:ind w:left="0"/>
        <w:jc w:val="both"/>
      </w:pPr>
      <w:r>
        <w:rPr>
          <w:rFonts w:ascii="Times New Roman"/>
          <w:b w:val="false"/>
          <w:i w:val="false"/>
          <w:color w:val="000000"/>
          <w:sz w:val="28"/>
        </w:rPr>
        <w:t>
      Формальды емес білім беру үшін:</w:t>
      </w:r>
    </w:p>
    <w:bookmarkEnd w:id="64"/>
    <w:bookmarkStart w:name="z71" w:id="65"/>
    <w:p>
      <w:pPr>
        <w:spacing w:after="0"/>
        <w:ind w:left="0"/>
        <w:jc w:val="both"/>
      </w:pPr>
      <w:r>
        <w:rPr>
          <w:rFonts w:ascii="Times New Roman"/>
          <w:b w:val="false"/>
          <w:i w:val="false"/>
          <w:color w:val="000000"/>
          <w:sz w:val="28"/>
        </w:rPr>
        <w:t>
      1) тағылымдама қорытындысы бойынша денсаулық сақтау саласындағы маманға құрылымдық бөлімше басшысының сертификаты немесе пікірі.</w:t>
      </w:r>
    </w:p>
    <w:bookmarkEnd w:id="65"/>
    <w:bookmarkStart w:name="z72" w:id="66"/>
    <w:p>
      <w:pPr>
        <w:spacing w:after="0"/>
        <w:ind w:left="0"/>
        <w:jc w:val="both"/>
      </w:pPr>
      <w:r>
        <w:rPr>
          <w:rFonts w:ascii="Times New Roman"/>
          <w:b w:val="false"/>
          <w:i w:val="false"/>
          <w:color w:val="000000"/>
          <w:sz w:val="28"/>
        </w:rPr>
        <w:t xml:space="preserve">
      25. Мемлекеттік органдар Қазақстан Республикасы Кодексінің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қосымша және формальды емес білім беруді оқытудың расталған нәтижелерін таниды.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мамандарға қосымша және </w:t>
            </w:r>
            <w:r>
              <w:br/>
            </w:r>
            <w:r>
              <w:rPr>
                <w:rFonts w:ascii="Times New Roman"/>
                <w:b w:val="false"/>
                <w:i w:val="false"/>
                <w:color w:val="000000"/>
                <w:sz w:val="20"/>
              </w:rPr>
              <w:t xml:space="preserve">формальды емес білім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4" w:id="67"/>
    <w:p>
      <w:pPr>
        <w:spacing w:after="0"/>
        <w:ind w:left="0"/>
        <w:jc w:val="left"/>
      </w:pPr>
      <w:r>
        <w:rPr>
          <w:rFonts w:ascii="Times New Roman"/>
          <w:b/>
          <w:i w:val="false"/>
          <w:color w:val="000000"/>
        </w:rPr>
        <w:t xml:space="preserve"> Қосымша білім беру бағдарламаларының каталогы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831"/>
        <w:gridCol w:w="831"/>
        <w:gridCol w:w="831"/>
        <w:gridCol w:w="2001"/>
        <w:gridCol w:w="831"/>
        <w:gridCol w:w="2751"/>
        <w:gridCol w:w="3073"/>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ұзақтығы (кредитпен)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сәйкес келетін салалық біліктілік шеңберіндегі біліктілік деңгейі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сәйкес келетін салалық біліктілік шеңберіндегі біліктілік деңгейі.</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мамандарға қосымша және </w:t>
            </w:r>
            <w:r>
              <w:br/>
            </w:r>
            <w:r>
              <w:rPr>
                <w:rFonts w:ascii="Times New Roman"/>
                <w:b w:val="false"/>
                <w:i w:val="false"/>
                <w:color w:val="000000"/>
                <w:sz w:val="20"/>
              </w:rPr>
              <w:t xml:space="preserve">формальды емес білім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6" w:id="68"/>
    <w:p>
      <w:pPr>
        <w:spacing w:after="0"/>
        <w:ind w:left="0"/>
        <w:jc w:val="left"/>
      </w:pPr>
      <w:r>
        <w:rPr>
          <w:rFonts w:ascii="Times New Roman"/>
          <w:b/>
          <w:i w:val="false"/>
          <w:color w:val="000000"/>
        </w:rPr>
        <w:t xml:space="preserve"> Біліктілікті арттырудың білім беру бағдарламаларының деңгейлері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665"/>
        <w:gridCol w:w="665"/>
        <w:gridCol w:w="665"/>
        <w:gridCol w:w="665"/>
        <w:gridCol w:w="76"/>
        <w:gridCol w:w="665"/>
        <w:gridCol w:w="858"/>
        <w:gridCol w:w="76"/>
        <w:gridCol w:w="1049"/>
        <w:gridCol w:w="1049"/>
        <w:gridCol w:w="76"/>
        <w:gridCol w:w="1049"/>
        <w:gridCol w:w="1050"/>
        <w:gridCol w:w="76"/>
        <w:gridCol w:w="1050"/>
        <w:gridCol w:w="76"/>
        <w:gridCol w:w="926"/>
      </w:tblGrid>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жылдармен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r>
              <w:br/>
            </w:r>
            <w:r>
              <w:rPr>
                <w:rFonts w:ascii="Times New Roman"/>
                <w:b w:val="false"/>
                <w:i w:val="false"/>
                <w:color w:val="000000"/>
                <w:sz w:val="20"/>
              </w:rPr>
              <w:t>
әрі қарай әр 5 жыл сайын</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білім беру бағдарламаларының деңгейлері (базалық, орта, жоғары, мамандандырылған)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w:t>
            </w:r>
            <w:r>
              <w:br/>
            </w:r>
            <w:r>
              <w:rPr>
                <w:rFonts w:ascii="Times New Roman"/>
                <w:b w:val="false"/>
                <w:i w:val="false"/>
                <w:color w:val="000000"/>
                <w:sz w:val="20"/>
              </w:rPr>
              <w:t>
кәсіптік қызметтің жалпы мәселелеріне сәйкес келетін біліктілікті арттыру циклдері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Орташа деңгей:</w:t>
            </w:r>
            <w:r>
              <w:br/>
            </w:r>
            <w:r>
              <w:rPr>
                <w:rFonts w:ascii="Times New Roman"/>
                <w:b w:val="false"/>
                <w:i w:val="false"/>
                <w:color w:val="000000"/>
                <w:sz w:val="20"/>
              </w:rPr>
              <w:t>
кәсіби қызметтің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Жоғары деңгейі:</w:t>
            </w:r>
            <w:r>
              <w:br/>
            </w: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Жоғары деңгейі:</w:t>
            </w:r>
            <w:r>
              <w:br/>
            </w: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Мамандандырылған деңгей: халықаралық немесе шетелдік оқыту</w:t>
            </w:r>
            <w:r>
              <w:br/>
            </w:r>
            <w:r>
              <w:rPr>
                <w:rFonts w:ascii="Times New Roman"/>
                <w:b w:val="false"/>
                <w:i w:val="false"/>
                <w:color w:val="000000"/>
                <w:sz w:val="20"/>
              </w:rPr>
              <w:t>
кәсіптік қызметтің инновациялық, озық жоғары технологиялық медициналық қызметтеріне</w:t>
            </w: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Мамандандырылған деңгей:</w:t>
            </w:r>
            <w:r>
              <w:br/>
            </w:r>
            <w:r>
              <w:rPr>
                <w:rFonts w:ascii="Times New Roman"/>
                <w:b w:val="false"/>
                <w:i w:val="false"/>
                <w:color w:val="000000"/>
                <w:sz w:val="20"/>
              </w:rPr>
              <w:t>
халықаралық немесе шетелдік оқыту</w:t>
            </w:r>
            <w:r>
              <w:br/>
            </w:r>
            <w:r>
              <w:rPr>
                <w:rFonts w:ascii="Times New Roman"/>
                <w:b w:val="false"/>
                <w:i w:val="false"/>
                <w:color w:val="000000"/>
                <w:sz w:val="20"/>
              </w:rPr>
              <w:t>
кәсіптік қызметтің инновациялық, озық жоғары технологиялық медициналық қызметтеріне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мамандарға қосымша және </w:t>
            </w:r>
            <w:r>
              <w:br/>
            </w:r>
            <w:r>
              <w:rPr>
                <w:rFonts w:ascii="Times New Roman"/>
                <w:b w:val="false"/>
                <w:i w:val="false"/>
                <w:color w:val="000000"/>
                <w:sz w:val="20"/>
              </w:rPr>
              <w:t xml:space="preserve">формальды емес білім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9"/>
    <w:p>
      <w:pPr>
        <w:spacing w:after="0"/>
        <w:ind w:left="0"/>
        <w:jc w:val="left"/>
      </w:pPr>
      <w:r>
        <w:rPr>
          <w:rFonts w:ascii="Times New Roman"/>
          <w:b/>
          <w:i w:val="false"/>
          <w:color w:val="000000"/>
        </w:rPr>
        <w:t xml:space="preserve"> Біліктілікті арттыру туралы куәлік  № ______</w:t>
      </w:r>
    </w:p>
    <w:bookmarkEnd w:id="69"/>
    <w:p>
      <w:pPr>
        <w:spacing w:after="0"/>
        <w:ind w:left="0"/>
        <w:jc w:val="both"/>
      </w:pPr>
      <w:r>
        <w:rPr>
          <w:rFonts w:ascii="Times New Roman"/>
          <w:b w:val="false"/>
          <w:i w:val="false"/>
          <w:color w:val="000000"/>
          <w:sz w:val="28"/>
        </w:rPr>
        <w:t xml:space="preserve">
      Осымен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20 ___ жылғы "____" __________ бастап "____" ____________ дейін </w:t>
      </w:r>
    </w:p>
    <w:p>
      <w:pPr>
        <w:spacing w:after="0"/>
        <w:ind w:left="0"/>
        <w:jc w:val="both"/>
      </w:pPr>
      <w:r>
        <w:rPr>
          <w:rFonts w:ascii="Times New Roman"/>
          <w:b w:val="false"/>
          <w:i w:val="false"/>
          <w:color w:val="000000"/>
          <w:sz w:val="28"/>
        </w:rPr>
        <w:t xml:space="preserve">
      _________________________________________________ мамандығы бойынша </w:t>
      </w:r>
    </w:p>
    <w:p>
      <w:pPr>
        <w:spacing w:after="0"/>
        <w:ind w:left="0"/>
        <w:jc w:val="both"/>
      </w:pPr>
      <w:r>
        <w:rPr>
          <w:rFonts w:ascii="Times New Roman"/>
          <w:b w:val="false"/>
          <w:i w:val="false"/>
          <w:color w:val="000000"/>
          <w:sz w:val="28"/>
        </w:rPr>
        <w:t xml:space="preserve">
      ______________________________________________________ циклі бойынша </w:t>
      </w:r>
    </w:p>
    <w:p>
      <w:pPr>
        <w:spacing w:after="0"/>
        <w:ind w:left="0"/>
        <w:jc w:val="both"/>
      </w:pPr>
      <w:r>
        <w:rPr>
          <w:rFonts w:ascii="Times New Roman"/>
          <w:b w:val="false"/>
          <w:i w:val="false"/>
          <w:color w:val="000000"/>
          <w:sz w:val="28"/>
        </w:rPr>
        <w:t>
      _____________ сағат көлемінде біліктілікті арттырудан өткенін куәландырады</w:t>
      </w:r>
    </w:p>
    <w:p>
      <w:pPr>
        <w:spacing w:after="0"/>
        <w:ind w:left="0"/>
        <w:jc w:val="both"/>
      </w:pPr>
      <w:r>
        <w:rPr>
          <w:rFonts w:ascii="Times New Roman"/>
          <w:b w:val="false"/>
          <w:i w:val="false"/>
          <w:color w:val="000000"/>
          <w:sz w:val="28"/>
        </w:rPr>
        <w:t xml:space="preserve">
      біліктілік деңгейі _____________________________________________________ </w:t>
      </w:r>
    </w:p>
    <w:p>
      <w:pPr>
        <w:spacing w:after="0"/>
        <w:ind w:left="0"/>
        <w:jc w:val="both"/>
      </w:pPr>
      <w:r>
        <w:rPr>
          <w:rFonts w:ascii="Times New Roman"/>
          <w:b w:val="false"/>
          <w:i w:val="false"/>
          <w:color w:val="000000"/>
          <w:sz w:val="28"/>
        </w:rPr>
        <w:t>
      (бірінші,екінші,үшінші - көрсету)</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(басшының Т.А.Ә. (бар болса), қолы)</w:t>
      </w:r>
    </w:p>
    <w:p>
      <w:pPr>
        <w:spacing w:after="0"/>
        <w:ind w:left="0"/>
        <w:jc w:val="both"/>
      </w:pPr>
      <w:r>
        <w:rPr>
          <w:rFonts w:ascii="Times New Roman"/>
          <w:b w:val="false"/>
          <w:i w:val="false"/>
          <w:color w:val="000000"/>
          <w:sz w:val="28"/>
        </w:rPr>
        <w:t xml:space="preserve">
      Біліктілікті арттыру бағдарламасы сәйкес келетін Салалық біліктілік шеңберіндегі </w:t>
      </w:r>
    </w:p>
    <w:p>
      <w:pPr>
        <w:spacing w:after="0"/>
        <w:ind w:left="0"/>
        <w:jc w:val="both"/>
      </w:pPr>
      <w:r>
        <w:rPr>
          <w:rFonts w:ascii="Times New Roman"/>
          <w:b w:val="false"/>
          <w:i w:val="false"/>
          <w:color w:val="000000"/>
          <w:sz w:val="28"/>
        </w:rPr>
        <w:t>
      біліктілік деңгейі _____________</w:t>
      </w:r>
    </w:p>
    <w:p>
      <w:pPr>
        <w:spacing w:after="0"/>
        <w:ind w:left="0"/>
        <w:jc w:val="both"/>
      </w:pPr>
      <w:r>
        <w:rPr>
          <w:rFonts w:ascii="Times New Roman"/>
          <w:b w:val="false"/>
          <w:i w:val="false"/>
          <w:color w:val="000000"/>
          <w:sz w:val="28"/>
        </w:rPr>
        <w:t>
      Мөрдің орны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мамандарға қосымша және </w:t>
            </w:r>
            <w:r>
              <w:br/>
            </w:r>
            <w:r>
              <w:rPr>
                <w:rFonts w:ascii="Times New Roman"/>
                <w:b w:val="false"/>
                <w:i w:val="false"/>
                <w:color w:val="000000"/>
                <w:sz w:val="20"/>
              </w:rPr>
              <w:t xml:space="preserve">формальды емес білім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0"/>
    <w:p>
      <w:pPr>
        <w:spacing w:after="0"/>
        <w:ind w:left="0"/>
        <w:jc w:val="left"/>
      </w:pPr>
      <w:r>
        <w:rPr>
          <w:rFonts w:ascii="Times New Roman"/>
          <w:b/>
          <w:i w:val="false"/>
          <w:color w:val="000000"/>
        </w:rPr>
        <w:t xml:space="preserve"> Сертификаттау курсы туралы куәлік  № ______</w:t>
      </w:r>
    </w:p>
    <w:bookmarkEnd w:id="70"/>
    <w:p>
      <w:pPr>
        <w:spacing w:after="0"/>
        <w:ind w:left="0"/>
        <w:jc w:val="both"/>
      </w:pPr>
      <w:r>
        <w:rPr>
          <w:rFonts w:ascii="Times New Roman"/>
          <w:b w:val="false"/>
          <w:i w:val="false"/>
          <w:color w:val="000000"/>
          <w:sz w:val="28"/>
        </w:rPr>
        <w:t xml:space="preserve">
      Осымен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 ___ жылғы "____" __________ бастап "____" ____________ дейін</w:t>
      </w:r>
    </w:p>
    <w:p>
      <w:pPr>
        <w:spacing w:after="0"/>
        <w:ind w:left="0"/>
        <w:jc w:val="both"/>
      </w:pPr>
      <w:r>
        <w:rPr>
          <w:rFonts w:ascii="Times New Roman"/>
          <w:b w:val="false"/>
          <w:i w:val="false"/>
          <w:color w:val="000000"/>
          <w:sz w:val="28"/>
        </w:rPr>
        <w:t>
      сертификаттау курсынан өтті</w:t>
      </w:r>
    </w:p>
    <w:p>
      <w:pPr>
        <w:spacing w:after="0"/>
        <w:ind w:left="0"/>
        <w:jc w:val="both"/>
      </w:pPr>
      <w:r>
        <w:rPr>
          <w:rFonts w:ascii="Times New Roman"/>
          <w:b w:val="false"/>
          <w:i w:val="false"/>
          <w:color w:val="000000"/>
          <w:sz w:val="28"/>
        </w:rPr>
        <w:t xml:space="preserve">
      _________________________________________________ мамандығы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көлемінде ____________ сағат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(басшының Т.А.Ә. (бар болса), қолы)</w:t>
      </w:r>
    </w:p>
    <w:p>
      <w:pPr>
        <w:spacing w:after="0"/>
        <w:ind w:left="0"/>
        <w:jc w:val="both"/>
      </w:pPr>
      <w:r>
        <w:rPr>
          <w:rFonts w:ascii="Times New Roman"/>
          <w:b w:val="false"/>
          <w:i w:val="false"/>
          <w:color w:val="000000"/>
          <w:sz w:val="28"/>
        </w:rPr>
        <w:t xml:space="preserve">
      Біліктілікті арттыру бағдарламасы сәйкес келетін Салалық біліктілік шеңберіндегі </w:t>
      </w:r>
    </w:p>
    <w:p>
      <w:pPr>
        <w:spacing w:after="0"/>
        <w:ind w:left="0"/>
        <w:jc w:val="both"/>
      </w:pPr>
      <w:r>
        <w:rPr>
          <w:rFonts w:ascii="Times New Roman"/>
          <w:b w:val="false"/>
          <w:i w:val="false"/>
          <w:color w:val="000000"/>
          <w:sz w:val="28"/>
        </w:rPr>
        <w:t>
      біліктілік деңгейі 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Куәлікке қосымша</w:t>
            </w:r>
            <w:r>
              <w:br/>
            </w:r>
            <w:r>
              <w:rPr>
                <w:rFonts w:ascii="Times New Roman"/>
                <w:b w:val="false"/>
                <w:i w:val="false"/>
                <w:color w:val="000000"/>
                <w:sz w:val="20"/>
              </w:rPr>
              <w:t>сертификаттау курсы туралы</w:t>
            </w:r>
          </w:p>
        </w:tc>
      </w:tr>
    </w:tbl>
    <w:p>
      <w:pPr>
        <w:spacing w:after="0"/>
        <w:ind w:left="0"/>
        <w:jc w:val="left"/>
      </w:pPr>
      <w:r>
        <w:rPr>
          <w:rFonts w:ascii="Times New Roman"/>
          <w:b/>
          <w:i w:val="false"/>
          <w:color w:val="000000"/>
        </w:rPr>
        <w:t xml:space="preserve"> Оқытқан ұйымының атауы_________________________________________________  ________________________________________________________________________</w:t>
      </w:r>
    </w:p>
    <w:bookmarkStart w:name="z82" w:id="71"/>
    <w:p>
      <w:pPr>
        <w:spacing w:after="0"/>
        <w:ind w:left="0"/>
        <w:jc w:val="left"/>
      </w:pPr>
      <w:r>
        <w:rPr>
          <w:rFonts w:ascii="Times New Roman"/>
          <w:b/>
          <w:i w:val="false"/>
          <w:color w:val="000000"/>
        </w:rPr>
        <w:t xml:space="preserve"> ТРАНСКРИПТ</w:t>
      </w:r>
    </w:p>
    <w:bookmarkEnd w:id="71"/>
    <w:p>
      <w:pPr>
        <w:spacing w:after="0"/>
        <w:ind w:left="0"/>
        <w:jc w:val="both"/>
      </w:pPr>
      <w:r>
        <w:rPr>
          <w:rFonts w:ascii="Times New Roman"/>
          <w:b w:val="false"/>
          <w:i w:val="false"/>
          <w:color w:val="000000"/>
          <w:sz w:val="28"/>
        </w:rPr>
        <w:t>
      Тегі, аты, әкесінің аты (бар болса) _____________________________________</w:t>
      </w:r>
    </w:p>
    <w:p>
      <w:pPr>
        <w:spacing w:after="0"/>
        <w:ind w:left="0"/>
        <w:jc w:val="both"/>
      </w:pPr>
      <w:r>
        <w:rPr>
          <w:rFonts w:ascii="Times New Roman"/>
          <w:b w:val="false"/>
          <w:i w:val="false"/>
          <w:color w:val="000000"/>
          <w:sz w:val="28"/>
        </w:rPr>
        <w:t>
      Оқу күні ___________________________________________________________</w:t>
      </w:r>
    </w:p>
    <w:p>
      <w:pPr>
        <w:spacing w:after="0"/>
        <w:ind w:left="0"/>
        <w:jc w:val="both"/>
      </w:pPr>
      <w:r>
        <w:rPr>
          <w:rFonts w:ascii="Times New Roman"/>
          <w:b w:val="false"/>
          <w:i w:val="false"/>
          <w:color w:val="000000"/>
          <w:sz w:val="28"/>
        </w:rPr>
        <w:t>
      Цикл атауы 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w:t>
      </w:r>
    </w:p>
    <w:p>
      <w:pPr>
        <w:spacing w:after="0"/>
        <w:ind w:left="0"/>
        <w:jc w:val="both"/>
      </w:pPr>
      <w:r>
        <w:rPr>
          <w:rFonts w:ascii="Times New Roman"/>
          <w:b w:val="false"/>
          <w:i w:val="false"/>
          <w:color w:val="000000"/>
          <w:sz w:val="28"/>
        </w:rPr>
        <w:t>
      Мамандандыру ____________________________________________________</w:t>
      </w:r>
    </w:p>
    <w:p>
      <w:pPr>
        <w:spacing w:after="0"/>
        <w:ind w:left="0"/>
        <w:jc w:val="both"/>
      </w:pPr>
      <w:r>
        <w:rPr>
          <w:rFonts w:ascii="Times New Roman"/>
          <w:b w:val="false"/>
          <w:i w:val="false"/>
          <w:color w:val="000000"/>
          <w:sz w:val="28"/>
        </w:rPr>
        <w:t>
      Кредиттер саны (сағат)______________________________________________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2351"/>
        <w:gridCol w:w="2352"/>
        <w:gridCol w:w="2352"/>
        <w:gridCol w:w="1446"/>
        <w:gridCol w:w="2353"/>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Тіркеуші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________________</w:t>
      </w:r>
    </w:p>
    <w:p>
      <w:pPr>
        <w:spacing w:after="0"/>
        <w:ind w:left="0"/>
        <w:jc w:val="both"/>
      </w:pPr>
      <w:r>
        <w:rPr>
          <w:rFonts w:ascii="Times New Roman"/>
          <w:b w:val="false"/>
          <w:i w:val="false"/>
          <w:color w:val="000000"/>
          <w:sz w:val="28"/>
        </w:rPr>
        <w:t>
      Берілген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мамандарға қосымша және </w:t>
            </w:r>
            <w:r>
              <w:br/>
            </w:r>
            <w:r>
              <w:rPr>
                <w:rFonts w:ascii="Times New Roman"/>
                <w:b w:val="false"/>
                <w:i w:val="false"/>
                <w:color w:val="000000"/>
                <w:sz w:val="20"/>
              </w:rPr>
              <w:t xml:space="preserve">формальды емес білім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2"/>
    <w:p>
      <w:pPr>
        <w:spacing w:after="0"/>
        <w:ind w:left="0"/>
        <w:jc w:val="left"/>
      </w:pPr>
      <w:r>
        <w:rPr>
          <w:rFonts w:ascii="Times New Roman"/>
          <w:b/>
          <w:i w:val="false"/>
          <w:color w:val="000000"/>
        </w:rPr>
        <w:t xml:space="preserve"> Қосымша білім алу туралы анықтама  № ______</w:t>
      </w:r>
    </w:p>
    <w:bookmarkEnd w:id="72"/>
    <w:p>
      <w:pPr>
        <w:spacing w:after="0"/>
        <w:ind w:left="0"/>
        <w:jc w:val="both"/>
      </w:pPr>
      <w:r>
        <w:rPr>
          <w:rFonts w:ascii="Times New Roman"/>
          <w:b w:val="false"/>
          <w:i w:val="false"/>
          <w:color w:val="000000"/>
          <w:sz w:val="28"/>
        </w:rPr>
        <w:t xml:space="preserve">
       Осымен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20 ___ жылғы "____" __________ бастап "____" ____________ дейін </w:t>
      </w:r>
    </w:p>
    <w:p>
      <w:pPr>
        <w:spacing w:after="0"/>
        <w:ind w:left="0"/>
        <w:jc w:val="both"/>
      </w:pPr>
      <w:r>
        <w:rPr>
          <w:rFonts w:ascii="Times New Roman"/>
          <w:b w:val="false"/>
          <w:i w:val="false"/>
          <w:color w:val="000000"/>
          <w:sz w:val="28"/>
        </w:rPr>
        <w:t xml:space="preserve">
      _________________________________________________ мамандығы бойынша </w:t>
      </w:r>
    </w:p>
    <w:p>
      <w:pPr>
        <w:spacing w:after="0"/>
        <w:ind w:left="0"/>
        <w:jc w:val="both"/>
      </w:pPr>
      <w:r>
        <w:rPr>
          <w:rFonts w:ascii="Times New Roman"/>
          <w:b w:val="false"/>
          <w:i w:val="false"/>
          <w:color w:val="000000"/>
          <w:sz w:val="28"/>
        </w:rPr>
        <w:t xml:space="preserve">
      ______________________________________________________ циклі бойынша </w:t>
      </w:r>
    </w:p>
    <w:p>
      <w:pPr>
        <w:spacing w:after="0"/>
        <w:ind w:left="0"/>
        <w:jc w:val="both"/>
      </w:pPr>
      <w:r>
        <w:rPr>
          <w:rFonts w:ascii="Times New Roman"/>
          <w:b w:val="false"/>
          <w:i w:val="false"/>
          <w:color w:val="000000"/>
          <w:sz w:val="28"/>
        </w:rPr>
        <w:t xml:space="preserve">
      _____________ сағат көлемінде біліктілікті арттырудан өткенін куәландырады </w:t>
      </w:r>
    </w:p>
    <w:p>
      <w:pPr>
        <w:spacing w:after="0"/>
        <w:ind w:left="0"/>
        <w:jc w:val="both"/>
      </w:pPr>
      <w:r>
        <w:rPr>
          <w:rFonts w:ascii="Times New Roman"/>
          <w:b w:val="false"/>
          <w:i w:val="false"/>
          <w:color w:val="000000"/>
          <w:sz w:val="28"/>
        </w:rPr>
        <w:t xml:space="preserve">
      _____________________________________ қосымша білім беру бағдарламасы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(біліктілікті арттыру немесе сертификаттау курсы-көрсету)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(басшының Т.А.Ә. (бар болса), қолы)</w:t>
      </w:r>
    </w:p>
    <w:p>
      <w:pPr>
        <w:spacing w:after="0"/>
        <w:ind w:left="0"/>
        <w:jc w:val="both"/>
      </w:pPr>
      <w:r>
        <w:rPr>
          <w:rFonts w:ascii="Times New Roman"/>
          <w:b w:val="false"/>
          <w:i w:val="false"/>
          <w:color w:val="000000"/>
          <w:sz w:val="28"/>
        </w:rPr>
        <w:t xml:space="preserve">
      Біліктілікті арттыру бағдарламасы сәйкес келетін Салалық біліктілік шеңберіндегі </w:t>
      </w:r>
    </w:p>
    <w:p>
      <w:pPr>
        <w:spacing w:after="0"/>
        <w:ind w:left="0"/>
        <w:jc w:val="both"/>
      </w:pPr>
      <w:r>
        <w:rPr>
          <w:rFonts w:ascii="Times New Roman"/>
          <w:b w:val="false"/>
          <w:i w:val="false"/>
          <w:color w:val="000000"/>
          <w:sz w:val="28"/>
        </w:rPr>
        <w:t>
      біліктілік деңгейі ________________________________________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мамандарға қосымша және </w:t>
            </w:r>
            <w:r>
              <w:br/>
            </w:r>
            <w:r>
              <w:rPr>
                <w:rFonts w:ascii="Times New Roman"/>
                <w:b w:val="false"/>
                <w:i w:val="false"/>
                <w:color w:val="000000"/>
                <w:sz w:val="20"/>
              </w:rPr>
              <w:t xml:space="preserve">формальды емес білім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86" w:id="73"/>
    <w:p>
      <w:pPr>
        <w:spacing w:after="0"/>
        <w:ind w:left="0"/>
        <w:jc w:val="left"/>
      </w:pPr>
      <w:r>
        <w:rPr>
          <w:rFonts w:ascii="Times New Roman"/>
          <w:b/>
          <w:i w:val="false"/>
          <w:color w:val="000000"/>
        </w:rPr>
        <w:t xml:space="preserve">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 стандарты"</w:t>
      </w:r>
    </w:p>
    <w:bookmarkEnd w:id="73"/>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26.05.2021 </w:t>
      </w:r>
      <w:r>
        <w:rPr>
          <w:rFonts w:ascii="Times New Roman"/>
          <w:b w:val="false"/>
          <w:i w:val="false"/>
          <w:color w:val="ff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432"/>
        <w:gridCol w:w="10439"/>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ұйымдары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 (қызметті алушы тікелей жүгінген кезде);</w:t>
            </w:r>
            <w:r>
              <w:br/>
            </w:r>
            <w:r>
              <w:rPr>
                <w:rFonts w:ascii="Times New Roman"/>
                <w:b w:val="false"/>
                <w:i w:val="false"/>
                <w:color w:val="000000"/>
                <w:sz w:val="20"/>
              </w:rPr>
              <w:t>
2) "Электрондықүкіметтің" веб-порталы www. egov. kz (бұдан әрі – портал) арқылы көрсетіледі.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берушіге жүгінген кезде:</w:t>
            </w:r>
            <w:r>
              <w:br/>
            </w:r>
            <w:r>
              <w:rPr>
                <w:rFonts w:ascii="Times New Roman"/>
                <w:b w:val="false"/>
                <w:i w:val="false"/>
                <w:color w:val="000000"/>
                <w:sz w:val="20"/>
              </w:rPr>
              <w:t>
1) оқу бағдарламасын толық меңгерген сәттен бастап біліктілікті арттыру және сертификаттау курстарының ұзақтығына қарамастан, оқуды аяқтағаннан кейін біліктілігін арттырудан және қайта даярлаудан өткені туралы құжаттарды беру – 1 (бір) жұмыс күні (оқу бағдарламасын толық меңгерген жағдайда);</w:t>
            </w:r>
            <w:r>
              <w:br/>
            </w:r>
            <w:r>
              <w:rPr>
                <w:rFonts w:ascii="Times New Roman"/>
                <w:b w:val="false"/>
                <w:i w:val="false"/>
                <w:color w:val="000000"/>
                <w:sz w:val="20"/>
              </w:rPr>
              <w:t>
2) құжаттарды тапсыру үшін күтудің рұқсат етілген ең ұзақ уақыты-30 (отыз) минуттан аспайды;</w:t>
            </w:r>
            <w:r>
              <w:br/>
            </w:r>
            <w:r>
              <w:rPr>
                <w:rFonts w:ascii="Times New Roman"/>
                <w:b w:val="false"/>
                <w:i w:val="false"/>
                <w:color w:val="000000"/>
                <w:sz w:val="20"/>
              </w:rPr>
              <w:t>
3) қызметті алушыға қызмет көрсетудің рұқсат етілген ең ұзақ уақыты - 30 (отыз) минут:</w:t>
            </w:r>
            <w:r>
              <w:br/>
            </w:r>
            <w:r>
              <w:rPr>
                <w:rFonts w:ascii="Times New Roman"/>
                <w:b w:val="false"/>
                <w:i w:val="false"/>
                <w:color w:val="000000"/>
                <w:sz w:val="20"/>
              </w:rPr>
              <w:t>
1) қызметті алушы қызметті берушіге құжаттарды тапсырған сәттен бастап – 30 (отыз) минуттан аспайды.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қағазтүрінде.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арттырудан өткені туралы: денсаулық сақтау саласындағы мамандарға қосымша және формальды емес білім беру қағидаларына 3-қосымшаға сәйкес нысан бойынша біліктілікті арттырудан өткені туралы куәлік немесе біліктілікті арттырудан өткені туралы анықтама;</w:t>
            </w:r>
            <w:r>
              <w:br/>
            </w:r>
            <w:r>
              <w:rPr>
                <w:rFonts w:ascii="Times New Roman"/>
                <w:b w:val="false"/>
                <w:i w:val="false"/>
                <w:color w:val="000000"/>
                <w:sz w:val="20"/>
              </w:rPr>
              <w:t>
2) сертификаттық курстан өткені туралы: денсаулық сақтау саласындағы мамандарға қосымша және формальды емес білім беру қағидаларына 4-қосымшаға сәйкес нысан бойынша сертификаттық курс туралы куәлік немесе сертификаттық курстан өткені туралы анықтама.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Тегін-жеке тұлғаларға</w:t>
            </w:r>
            <w:r>
              <w:br/>
            </w: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үзіліссіз сағат 9.00-ден 18.00-ге дейін, сенбі күні сағат 9.00-ден 14.00-ге дейін);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сенбіге дейін (дүйсенбі – жұма сағат 8.00 – ден 18.00-ге дейін үзіліссіз, сенбіде сағат 9.00-ден 14.00-ге дейін); 2) портал-жөндеу жұмыстарын жүргізуге байланысты техникалық үзілістерді қоспағанда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 қабылданады және мемлекеттік қызмет көрсету нәтижелері келесі жұмыс күні жүзеге асырылады) тәулік бойы.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 (немесе сенімхат бойынша оның өкілі)</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берушіге:</w:t>
            </w:r>
            <w:r>
              <w:br/>
            </w:r>
            <w:r>
              <w:rPr>
                <w:rFonts w:ascii="Times New Roman"/>
                <w:b w:val="false"/>
                <w:i w:val="false"/>
                <w:color w:val="000000"/>
                <w:sz w:val="20"/>
              </w:rPr>
              <w:t>
тікелей жүгінген кезде сәйкестендіру үшін жеке басын куәландыратын құжат;</w:t>
            </w:r>
            <w:r>
              <w:br/>
            </w:r>
            <w:r>
              <w:rPr>
                <w:rFonts w:ascii="Times New Roman"/>
                <w:b w:val="false"/>
                <w:i w:val="false"/>
                <w:color w:val="000000"/>
                <w:sz w:val="20"/>
              </w:rPr>
              <w:t>
2) порталға:</w:t>
            </w:r>
            <w:r>
              <w:br/>
            </w:r>
            <w:r>
              <w:rPr>
                <w:rFonts w:ascii="Times New Roman"/>
                <w:b w:val="false"/>
                <w:i w:val="false"/>
                <w:color w:val="000000"/>
                <w:sz w:val="20"/>
              </w:rPr>
              <w:t>
электрондық түрдегі сұрау салу.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мемлекеттік қызметті алу үшін ұсынған құжаттардың және (немесе) олардағы деректердің (мәліметтердің) сенімсіздігі анықталса;</w:t>
            </w:r>
            <w:r>
              <w:br/>
            </w:r>
            <w:r>
              <w:rPr>
                <w:rFonts w:ascii="Times New Roman"/>
                <w:b w:val="false"/>
                <w:i w:val="false"/>
                <w:color w:val="000000"/>
                <w:sz w:val="20"/>
              </w:rPr>
              <w:t>
2. қызмет алушы мемлекеттік қызметті алу үшін ұсынған құжаттардың және (немесе) олардағы деректердің (мәліметтердің) толық емес екендігі анықталса.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берушілердің мекенжайлары мен байланыс телефондары денсаулық сақтау саласындағы білім беру ұйымдарының интернет-ресурстарында немесе қызмет берушінің үй-жайларында орналастырылған. Мемлекеттік қызметтер көрсету мәселелері жөніндегі бірыңғай байланыс орталығы: 8-800-080-7777, 1414.</w:t>
            </w:r>
            <w:r>
              <w:br/>
            </w:r>
            <w:r>
              <w:rPr>
                <w:rFonts w:ascii="Times New Roman"/>
                <w:b w:val="false"/>
                <w:i w:val="false"/>
                <w:color w:val="000000"/>
                <w:sz w:val="20"/>
              </w:rPr>
              <w:t>
Қызмет алушының мемлекеттік қызметті көрсетудің тәртібі мен мәртебесі туралы ақпаратты мемлекеттік қызметті орындаудың кез келген сатысында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2 қосымша</w:t>
            </w:r>
          </w:p>
        </w:tc>
      </w:tr>
    </w:tbl>
    <w:bookmarkStart w:name="z88" w:id="74"/>
    <w:p>
      <w:pPr>
        <w:spacing w:after="0"/>
        <w:ind w:left="0"/>
        <w:jc w:val="left"/>
      </w:pPr>
      <w:r>
        <w:rPr>
          <w:rFonts w:ascii="Times New Roman"/>
          <w:b/>
          <w:i w:val="false"/>
          <w:color w:val="000000"/>
        </w:rPr>
        <w:t xml:space="preserve">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74"/>
    <w:bookmarkStart w:name="z89" w:id="75"/>
    <w:p>
      <w:pPr>
        <w:spacing w:after="0"/>
        <w:ind w:left="0"/>
        <w:jc w:val="left"/>
      </w:pPr>
      <w:r>
        <w:rPr>
          <w:rFonts w:ascii="Times New Roman"/>
          <w:b/>
          <w:i w:val="false"/>
          <w:color w:val="000000"/>
        </w:rPr>
        <w:t xml:space="preserve"> 1-тарау. Жалпы ережелер</w:t>
      </w:r>
    </w:p>
    <w:bookmarkEnd w:id="75"/>
    <w:bookmarkStart w:name="z90" w:id="76"/>
    <w:p>
      <w:pPr>
        <w:spacing w:after="0"/>
        <w:ind w:left="0"/>
        <w:jc w:val="both"/>
      </w:pPr>
      <w:r>
        <w:rPr>
          <w:rFonts w:ascii="Times New Roman"/>
          <w:b w:val="false"/>
          <w:i w:val="false"/>
          <w:color w:val="000000"/>
          <w:sz w:val="28"/>
        </w:rPr>
        <w:t xml:space="preserve">
      1. Денсаулық сақтау саласындағы қосымша және формальды емес білімнің білім беру бағдарламаларын іске асыратын ұйымдарға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айқындайды.</w:t>
      </w:r>
    </w:p>
    <w:bookmarkEnd w:id="76"/>
    <w:bookmarkStart w:name="z91" w:id="77"/>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77"/>
    <w:bookmarkStart w:name="z92" w:id="78"/>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78"/>
    <w:bookmarkStart w:name="z93" w:id="79"/>
    <w:p>
      <w:pPr>
        <w:spacing w:after="0"/>
        <w:ind w:left="0"/>
        <w:jc w:val="both"/>
      </w:pPr>
      <w:r>
        <w:rPr>
          <w:rFonts w:ascii="Times New Roman"/>
          <w:b w:val="false"/>
          <w:i w:val="false"/>
          <w:color w:val="000000"/>
          <w:sz w:val="28"/>
        </w:rPr>
        <w:t>
      2)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79"/>
    <w:bookmarkStart w:name="z94" w:id="80"/>
    <w:p>
      <w:pPr>
        <w:spacing w:after="0"/>
        <w:ind w:left="0"/>
        <w:jc w:val="both"/>
      </w:pPr>
      <w:r>
        <w:rPr>
          <w:rFonts w:ascii="Times New Roman"/>
          <w:b w:val="false"/>
          <w:i w:val="false"/>
          <w:color w:val="000000"/>
          <w:sz w:val="28"/>
        </w:rPr>
        <w:t>
      3)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 және т.б.).</w:t>
      </w:r>
    </w:p>
    <w:bookmarkEnd w:id="80"/>
    <w:bookmarkStart w:name="z95" w:id="81"/>
    <w:p>
      <w:pPr>
        <w:spacing w:after="0"/>
        <w:ind w:left="0"/>
        <w:jc w:val="both"/>
      </w:pPr>
      <w:r>
        <w:rPr>
          <w:rFonts w:ascii="Times New Roman"/>
          <w:b w:val="false"/>
          <w:i w:val="false"/>
          <w:color w:val="000000"/>
          <w:sz w:val="28"/>
        </w:rPr>
        <w:t>
      4)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End w:id="81"/>
    <w:bookmarkStart w:name="z96" w:id="82"/>
    <w:p>
      <w:pPr>
        <w:spacing w:after="0"/>
        <w:ind w:left="0"/>
        <w:jc w:val="left"/>
      </w:pPr>
      <w:r>
        <w:rPr>
          <w:rFonts w:ascii="Times New Roman"/>
          <w:b/>
          <w:i w:val="false"/>
          <w:color w:val="000000"/>
        </w:rPr>
        <w:t xml:space="preserve"> 2 - тарау.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82"/>
    <w:bookmarkStart w:name="z97" w:id="83"/>
    <w:p>
      <w:pPr>
        <w:spacing w:after="0"/>
        <w:ind w:left="0"/>
        <w:jc w:val="both"/>
      </w:pPr>
      <w:r>
        <w:rPr>
          <w:rFonts w:ascii="Times New Roman"/>
          <w:b w:val="false"/>
          <w:i w:val="false"/>
          <w:color w:val="000000"/>
          <w:sz w:val="28"/>
        </w:rPr>
        <w:t>
      3. Денсаулық сақтау саласындағы қосымша білімнің білім беру бағдарламаларын іске асыратын ұйымдарға мынадай біліктілік талаптары қойылады:</w:t>
      </w:r>
    </w:p>
    <w:bookmarkEnd w:id="83"/>
    <w:bookmarkStart w:name="z98" w:id="84"/>
    <w:p>
      <w:pPr>
        <w:spacing w:after="0"/>
        <w:ind w:left="0"/>
        <w:jc w:val="both"/>
      </w:pPr>
      <w:r>
        <w:rPr>
          <w:rFonts w:ascii="Times New Roman"/>
          <w:b w:val="false"/>
          <w:i w:val="false"/>
          <w:color w:val="000000"/>
          <w:sz w:val="28"/>
        </w:rPr>
        <w:t xml:space="preserve">
      1) Кодекстің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институционалдық аккредиттеу туралы куәліктің болуы;</w:t>
      </w:r>
    </w:p>
    <w:bookmarkEnd w:id="84"/>
    <w:bookmarkStart w:name="z99" w:id="85"/>
    <w:p>
      <w:pPr>
        <w:spacing w:after="0"/>
        <w:ind w:left="0"/>
        <w:jc w:val="both"/>
      </w:pPr>
      <w:r>
        <w:rPr>
          <w:rFonts w:ascii="Times New Roman"/>
          <w:b w:val="false"/>
          <w:i w:val="false"/>
          <w:color w:val="000000"/>
          <w:sz w:val="28"/>
        </w:rPr>
        <w:t>
      2) кадрлық қамтамасыз етуге:</w:t>
      </w:r>
    </w:p>
    <w:bookmarkEnd w:id="85"/>
    <w:p>
      <w:pPr>
        <w:spacing w:after="0"/>
        <w:ind w:left="0"/>
        <w:jc w:val="both"/>
      </w:pPr>
      <w:r>
        <w:rPr>
          <w:rFonts w:ascii="Times New Roman"/>
          <w:b w:val="false"/>
          <w:i w:val="false"/>
          <w:color w:val="000000"/>
          <w:sz w:val="28"/>
        </w:rPr>
        <w:t>
      қосымша білім беруді (оның ішінде қашықтықтан оқытуды пайдалана отырып және көшпелі циклдерде) ғылым докторы немесе ғылым кандидаты дәрежесі, философия докторы немесе магистр академиялық дәрежесі бар адамдар өткізеді. Практикалық сабақтарды өткізу үшін профессорлық-оқытушылар құрамының жалпы санының 50% - ынан аспайтын ғылыми дәрежесі жоқ, практикалық денсаулық сақтау мамандары оқутышыларды тарту рұқсат етіледі.</w:t>
      </w:r>
    </w:p>
    <w:p>
      <w:pPr>
        <w:spacing w:after="0"/>
        <w:ind w:left="0"/>
        <w:jc w:val="both"/>
      </w:pPr>
      <w:r>
        <w:rPr>
          <w:rFonts w:ascii="Times New Roman"/>
          <w:b w:val="false"/>
          <w:i w:val="false"/>
          <w:color w:val="000000"/>
          <w:sz w:val="28"/>
        </w:rPr>
        <w:t>
       денсаулық сақтау саласындағы қосымша білімнің білім беру бағдарламаларын іске асыратын оқытушылардың мамандық бейіні бойынша кемінде 10 жыл жұмыс тәжірибесі және кемінде 3 жыл ғылыми-педагогикалық тәжірибесі, оқытылатын бейіні бойынша соңғы 5 жыл ішінде кемінде 4 кредит (120 сағат) біліктілігін арттыру бар;</w:t>
      </w:r>
    </w:p>
    <w:bookmarkStart w:name="z100" w:id="86"/>
    <w:p>
      <w:pPr>
        <w:spacing w:after="0"/>
        <w:ind w:left="0"/>
        <w:jc w:val="both"/>
      </w:pPr>
      <w:r>
        <w:rPr>
          <w:rFonts w:ascii="Times New Roman"/>
          <w:b w:val="false"/>
          <w:i w:val="false"/>
          <w:color w:val="000000"/>
          <w:sz w:val="28"/>
        </w:rPr>
        <w:t>
      3) оқу-әдістемелік қамтамасыз етуге:</w:t>
      </w:r>
    </w:p>
    <w:bookmarkEnd w:id="86"/>
    <w:p>
      <w:pPr>
        <w:spacing w:after="0"/>
        <w:ind w:left="0"/>
        <w:jc w:val="both"/>
      </w:pPr>
      <w:r>
        <w:rPr>
          <w:rFonts w:ascii="Times New Roman"/>
          <w:b w:val="false"/>
          <w:i w:val="false"/>
          <w:color w:val="000000"/>
          <w:sz w:val="28"/>
        </w:rPr>
        <w:t>
      біліктілікті арттыру бағдарламасының болуы;</w:t>
      </w:r>
    </w:p>
    <w:p>
      <w:pPr>
        <w:spacing w:after="0"/>
        <w:ind w:left="0"/>
        <w:jc w:val="both"/>
      </w:pPr>
      <w:r>
        <w:rPr>
          <w:rFonts w:ascii="Times New Roman"/>
          <w:b w:val="false"/>
          <w:i w:val="false"/>
          <w:color w:val="000000"/>
          <w:sz w:val="28"/>
        </w:rPr>
        <w:t>
      бейінді халықаралық ақпараттық желілерге, электрондық дерекқорларға, кітапхана қорларына, компьютерлік технологияларға, оқу-әдістемелік және ғылыми әдебиеттерге қолжетімділіктің болуы;</w:t>
      </w:r>
    </w:p>
    <w:p>
      <w:pPr>
        <w:spacing w:after="0"/>
        <w:ind w:left="0"/>
        <w:jc w:val="both"/>
      </w:pPr>
      <w:r>
        <w:rPr>
          <w:rFonts w:ascii="Times New Roman"/>
          <w:b w:val="false"/>
          <w:i w:val="false"/>
          <w:color w:val="000000"/>
          <w:sz w:val="28"/>
        </w:rPr>
        <w:t>
      оқытудың инновациялық, симуляциялық технологиялары мен интерактивті әдістерінің болуы;</w:t>
      </w:r>
    </w:p>
    <w:p>
      <w:pPr>
        <w:spacing w:after="0"/>
        <w:ind w:left="0"/>
        <w:jc w:val="both"/>
      </w:pPr>
      <w:r>
        <w:rPr>
          <w:rFonts w:ascii="Times New Roman"/>
          <w:b w:val="false"/>
          <w:i w:val="false"/>
          <w:color w:val="000000"/>
          <w:sz w:val="28"/>
        </w:rPr>
        <w:t>
      базистік, ағымдағы және қорытынды бақылауды бағалаудың бақылау-өлшеу құралдарының болуы;</w:t>
      </w:r>
    </w:p>
    <w:bookmarkStart w:name="z101" w:id="87"/>
    <w:p>
      <w:pPr>
        <w:spacing w:after="0"/>
        <w:ind w:left="0"/>
        <w:jc w:val="both"/>
      </w:pPr>
      <w:r>
        <w:rPr>
          <w:rFonts w:ascii="Times New Roman"/>
          <w:b w:val="false"/>
          <w:i w:val="false"/>
          <w:color w:val="000000"/>
          <w:sz w:val="28"/>
        </w:rPr>
        <w:t>
      4) материалдық-техникалық қамтамасыз етуге:</w:t>
      </w:r>
    </w:p>
    <w:bookmarkEnd w:id="87"/>
    <w:p>
      <w:pPr>
        <w:spacing w:after="0"/>
        <w:ind w:left="0"/>
        <w:jc w:val="both"/>
      </w:pPr>
      <w:r>
        <w:rPr>
          <w:rFonts w:ascii="Times New Roman"/>
          <w:b w:val="false"/>
          <w:i w:val="false"/>
          <w:color w:val="000000"/>
          <w:sz w:val="28"/>
        </w:rPr>
        <w:t>
      меншік құқығында не жедел (сенімгерлік) басқару, жалдау туралы шарттар бойынша аудиториялық қордың, тыңдаушылар контингентінің көлеміне, санитарлық-техникалық нормалар мен ережелерге сәйкес келетін сыныптардың, зертханалардың болуы;</w:t>
      </w:r>
    </w:p>
    <w:p>
      <w:pPr>
        <w:spacing w:after="0"/>
        <w:ind w:left="0"/>
        <w:jc w:val="both"/>
      </w:pPr>
      <w:r>
        <w:rPr>
          <w:rFonts w:ascii="Times New Roman"/>
          <w:b w:val="false"/>
          <w:i w:val="false"/>
          <w:color w:val="000000"/>
          <w:sz w:val="28"/>
        </w:rPr>
        <w:t>
      меншік құқығында қосымша білім беру бағдарламаларын тыңдаушылар контингентінің көлеміне, интернет желісіне қол жеткізе отырып, баспа, аудио, бейне-материалдарды көрсетуге арналған компьютерлік жабдықтың, кітапхана қорының, симуляциялық жабдықтың (манекендердің, муляждардың, тренажерлердің) санитариялық - техникалық нормалары мен ережелеріне сәйкес болуы;</w:t>
      </w:r>
    </w:p>
    <w:bookmarkStart w:name="z102" w:id="88"/>
    <w:p>
      <w:pPr>
        <w:spacing w:after="0"/>
        <w:ind w:left="0"/>
        <w:jc w:val="both"/>
      </w:pPr>
      <w:r>
        <w:rPr>
          <w:rFonts w:ascii="Times New Roman"/>
          <w:b w:val="false"/>
          <w:i w:val="false"/>
          <w:color w:val="000000"/>
          <w:sz w:val="28"/>
        </w:rPr>
        <w:t>
      5) денсаулық сақтау саласындағы қосымша білім беру бағдарламаларын басқаруға:</w:t>
      </w:r>
    </w:p>
    <w:bookmarkEnd w:id="88"/>
    <w:p>
      <w:pPr>
        <w:spacing w:after="0"/>
        <w:ind w:left="0"/>
        <w:jc w:val="both"/>
      </w:pPr>
      <w:r>
        <w:rPr>
          <w:rFonts w:ascii="Times New Roman"/>
          <w:b w:val="false"/>
          <w:i w:val="false"/>
          <w:color w:val="000000"/>
          <w:sz w:val="28"/>
        </w:rPr>
        <w:t>
      қосымша білім беру бағдарламаларын тыңдаушылардың контингентіне сәйкес қосымша білім беру процесін басқаруды қамтамасыз ететін қажетті әкімшілік құрылымның және әкімшілік-басқару персоналының штатының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26.05.2021 </w:t>
      </w:r>
      <w:r>
        <w:rPr>
          <w:rFonts w:ascii="Times New Roman"/>
          <w:b w:val="false"/>
          <w:i w:val="false"/>
          <w:color w:val="000000"/>
          <w:sz w:val="28"/>
        </w:rPr>
        <w:t>№ ҚР ДСМ-46</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3" w:id="89"/>
    <w:p>
      <w:pPr>
        <w:spacing w:after="0"/>
        <w:ind w:left="0"/>
        <w:jc w:val="both"/>
      </w:pPr>
      <w:r>
        <w:rPr>
          <w:rFonts w:ascii="Times New Roman"/>
          <w:b w:val="false"/>
          <w:i w:val="false"/>
          <w:color w:val="000000"/>
          <w:sz w:val="28"/>
        </w:rPr>
        <w:t>
      4. Денсаулық сақтау саласындағы бейресми білім беру ұйымдарына білім алушылардың, кәсіптік даярлық түлектерінің және денсаулық сақтау саласындағы мамандардың білімі мен дағдыларын бағалауды жүзеге асыруға институционалдық аккредиттеу немесе аккредиттеу туралы куәліктің болуы талап 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3 қосымша</w:t>
            </w:r>
          </w:p>
        </w:tc>
      </w:tr>
    </w:tbl>
    <w:bookmarkStart w:name="z105" w:id="90"/>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90"/>
    <w:bookmarkStart w:name="z106" w:id="91"/>
    <w:p>
      <w:pPr>
        <w:spacing w:after="0"/>
        <w:ind w:left="0"/>
        <w:jc w:val="both"/>
      </w:pPr>
      <w:r>
        <w:rPr>
          <w:rFonts w:ascii="Times New Roman"/>
          <w:b w:val="false"/>
          <w:i w:val="false"/>
          <w:color w:val="000000"/>
          <w:sz w:val="28"/>
        </w:rPr>
        <w:t xml:space="preserve">
      1.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 атқарушының 2009 жылғы 11 қарашадағы № 691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5904 болып тіркелген, Қазақстан Республикасы орталық атқарушы және өзге де орталық мемлекеттік органдарының актілер жинағында жарияланды, 2010 жылғы № 2).</w:t>
      </w:r>
    </w:p>
    <w:bookmarkEnd w:id="91"/>
    <w:bookmarkStart w:name="z107" w:id="92"/>
    <w:p>
      <w:pPr>
        <w:spacing w:after="0"/>
        <w:ind w:left="0"/>
        <w:jc w:val="both"/>
      </w:pPr>
      <w:r>
        <w:rPr>
          <w:rFonts w:ascii="Times New Roman"/>
          <w:b w:val="false"/>
          <w:i w:val="false"/>
          <w:color w:val="000000"/>
          <w:sz w:val="28"/>
        </w:rPr>
        <w:t xml:space="preserve">
      2.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және әлеуметтік даму министрінің 2015 жылғы 29 мамырдағы № 433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11448 болып тіркелген, 2015 жылғы 3 шілдедегі "Әділет" ақпараттық-құқықтық жүйесінде жарияланды).</w:t>
      </w:r>
    </w:p>
    <w:bookmarkEnd w:id="92"/>
    <w:bookmarkStart w:name="z108" w:id="93"/>
    <w:p>
      <w:pPr>
        <w:spacing w:after="0"/>
        <w:ind w:left="0"/>
        <w:jc w:val="both"/>
      </w:pPr>
      <w:r>
        <w:rPr>
          <w:rFonts w:ascii="Times New Roman"/>
          <w:b w:val="false"/>
          <w:i w:val="false"/>
          <w:color w:val="000000"/>
          <w:sz w:val="28"/>
        </w:rPr>
        <w:t xml:space="preserve">
      3.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министрінің 2017 жылғы 18 наурыздағы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14954 болып тіркелген, 2017 жылғы 10 сәуірдегі Қазақстан Республикасы нормативтік құқықтық актілерінің эталондық бақылау банкінде жарияланған).</w:t>
      </w:r>
    </w:p>
    <w:bookmarkEnd w:id="93"/>
    <w:bookmarkStart w:name="z109" w:id="94"/>
    <w:p>
      <w:pPr>
        <w:spacing w:after="0"/>
        <w:ind w:left="0"/>
        <w:jc w:val="both"/>
      </w:pPr>
      <w:r>
        <w:rPr>
          <w:rFonts w:ascii="Times New Roman"/>
          <w:b w:val="false"/>
          <w:i w:val="false"/>
          <w:color w:val="000000"/>
          <w:sz w:val="28"/>
        </w:rPr>
        <w:t xml:space="preserve">
      4.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мен толықтырулар енгізу туралы" Қазақстан Республикасы Денсаулық сақтау министрінің 2018 жылғы 25 тамыздағы № ҚР ДСМ-7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17436 болып тіркелген, 2018 жылғы 3 қазандағы Қазақстан Республикасы нормативтік құқықтық актілерінің эталондық бақылау банкінде жарияланған).</w:t>
      </w:r>
    </w:p>
    <w:bookmarkEnd w:id="94"/>
    <w:bookmarkStart w:name="z110" w:id="95"/>
    <w:p>
      <w:pPr>
        <w:spacing w:after="0"/>
        <w:ind w:left="0"/>
        <w:jc w:val="both"/>
      </w:pPr>
      <w:r>
        <w:rPr>
          <w:rFonts w:ascii="Times New Roman"/>
          <w:b w:val="false"/>
          <w:i w:val="false"/>
          <w:color w:val="000000"/>
          <w:sz w:val="28"/>
        </w:rPr>
        <w:t xml:space="preserve">
      5.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толықтырулар енгізу туралы" Қазақстан Республикасы Денсаулық сақтау министрінің 2020 жылғы 26 мамырдағы № ҚР ДСМ-57/2020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20733 болып тіркелген, 2020 жылғы 27 мамырдағы Қазақстан Республикасы нормативтік құқықтық актілерінің эталондық бақылау банкінде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